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CC0A29" w14:textId="77777777" w:rsidR="003821D9" w:rsidRDefault="003821D9" w:rsidP="00B27481">
      <w:pPr>
        <w:rPr>
          <w:rFonts w:ascii="Calibri" w:hAnsi="Calibri"/>
          <w:color w:val="1F497D"/>
        </w:rPr>
      </w:pPr>
      <w:bookmarkStart w:id="0" w:name="_GoBack"/>
      <w:bookmarkEnd w:id="0"/>
    </w:p>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754"/>
        <w:gridCol w:w="2754"/>
        <w:gridCol w:w="2754"/>
        <w:gridCol w:w="2754"/>
      </w:tblGrid>
      <w:tr w:rsidR="006217F2" w14:paraId="30D2BB29" w14:textId="77777777" w:rsidTr="00C827EB">
        <w:trPr>
          <w:trHeight w:hRule="exact" w:val="20"/>
        </w:trPr>
        <w:tc>
          <w:tcPr>
            <w:tcW w:w="1250" w:type="pct"/>
            <w:tcBorders>
              <w:top w:val="single" w:sz="4" w:space="0" w:color="auto"/>
              <w:bottom w:val="nil"/>
            </w:tcBorders>
          </w:tcPr>
          <w:p w14:paraId="1DAEAC46" w14:textId="77777777" w:rsidR="006217F2" w:rsidRPr="00CA03F1" w:rsidRDefault="001C40C1" w:rsidP="00D11481">
            <w:r>
              <w:br w:type="page"/>
            </w:r>
            <w:r w:rsidR="00FD6FFA">
              <w:br w:type="page"/>
            </w:r>
          </w:p>
        </w:tc>
        <w:tc>
          <w:tcPr>
            <w:tcW w:w="1250" w:type="pct"/>
            <w:tcBorders>
              <w:top w:val="single" w:sz="4" w:space="0" w:color="auto"/>
              <w:bottom w:val="nil"/>
              <w:right w:val="single" w:sz="4" w:space="0" w:color="auto"/>
            </w:tcBorders>
          </w:tcPr>
          <w:p w14:paraId="5113CA0D" w14:textId="77777777" w:rsidR="006217F2" w:rsidRDefault="006217F2" w:rsidP="00D11481"/>
        </w:tc>
        <w:tc>
          <w:tcPr>
            <w:tcW w:w="1250" w:type="pct"/>
            <w:tcBorders>
              <w:top w:val="single" w:sz="4" w:space="0" w:color="auto"/>
              <w:left w:val="single" w:sz="4" w:space="0" w:color="auto"/>
              <w:bottom w:val="nil"/>
            </w:tcBorders>
          </w:tcPr>
          <w:p w14:paraId="7F3B3FA4" w14:textId="77777777" w:rsidR="006217F2" w:rsidRPr="00CA03F1" w:rsidRDefault="006217F2" w:rsidP="00DF54BA"/>
        </w:tc>
        <w:tc>
          <w:tcPr>
            <w:tcW w:w="1250" w:type="pct"/>
            <w:tcBorders>
              <w:top w:val="single" w:sz="4" w:space="0" w:color="auto"/>
              <w:bottom w:val="nil"/>
            </w:tcBorders>
          </w:tcPr>
          <w:p w14:paraId="1F057E80" w14:textId="77777777" w:rsidR="006217F2" w:rsidRDefault="006217F2" w:rsidP="00DF54BA"/>
        </w:tc>
      </w:tr>
    </w:tbl>
    <w:p w14:paraId="1F62D263" w14:textId="77777777" w:rsidR="004E5837" w:rsidRPr="004E5837" w:rsidRDefault="004A0314" w:rsidP="0053254F">
      <w:pPr>
        <w:jc w:val="center"/>
        <w:rPr>
          <w:b/>
          <w:sz w:val="48"/>
          <w:szCs w:val="48"/>
        </w:rPr>
      </w:pPr>
      <w:r>
        <w:rPr>
          <w:b/>
          <w:sz w:val="48"/>
          <w:szCs w:val="48"/>
        </w:rPr>
        <w:t>Microc</w:t>
      </w:r>
      <w:r w:rsidR="00C70C5F">
        <w:rPr>
          <w:b/>
          <w:sz w:val="48"/>
          <w:szCs w:val="48"/>
        </w:rPr>
        <w:t>antilevers</w:t>
      </w:r>
      <w:r w:rsidR="00256EC3">
        <w:rPr>
          <w:b/>
          <w:sz w:val="48"/>
          <w:szCs w:val="48"/>
        </w:rPr>
        <w:t xml:space="preserve"> </w:t>
      </w:r>
      <w:r w:rsidR="0053254F">
        <w:rPr>
          <w:b/>
          <w:sz w:val="48"/>
          <w:szCs w:val="48"/>
        </w:rPr>
        <w:t>Terminology</w:t>
      </w:r>
      <w:r w:rsidR="001B546C">
        <w:rPr>
          <w:b/>
          <w:sz w:val="48"/>
          <w:szCs w:val="48"/>
        </w:rPr>
        <w:t xml:space="preserve"> and Research</w:t>
      </w:r>
      <w:r w:rsidR="0053254F">
        <w:rPr>
          <w:b/>
          <w:sz w:val="48"/>
          <w:szCs w:val="48"/>
        </w:rPr>
        <w:t xml:space="preserve"> </w:t>
      </w:r>
      <w:r w:rsidR="004E5837">
        <w:rPr>
          <w:b/>
          <w:sz w:val="48"/>
          <w:szCs w:val="48"/>
        </w:rPr>
        <w:t>Activity</w:t>
      </w:r>
    </w:p>
    <w:p w14:paraId="2D2DE62D" w14:textId="77777777" w:rsidR="00576FCB" w:rsidRPr="001A7425" w:rsidRDefault="00576FCB" w:rsidP="00576FCB">
      <w:pPr>
        <w:jc w:val="center"/>
        <w:rPr>
          <w:b/>
          <w:sz w:val="36"/>
          <w:szCs w:val="36"/>
        </w:rPr>
      </w:pPr>
      <w:r>
        <w:rPr>
          <w:b/>
          <w:sz w:val="36"/>
          <w:szCs w:val="36"/>
        </w:rPr>
        <w:t>Instructor</w:t>
      </w:r>
      <w:r w:rsidRPr="001A7425">
        <w:rPr>
          <w:b/>
          <w:sz w:val="36"/>
          <w:szCs w:val="36"/>
        </w:rPr>
        <w:t xml:space="preserve"> Guide</w:t>
      </w:r>
    </w:p>
    <w:p w14:paraId="54E40764" w14:textId="77777777" w:rsidR="00EC58CF" w:rsidRPr="004E5837" w:rsidRDefault="00EC58CF" w:rsidP="00EC58CF">
      <w:pPr>
        <w:jc w:val="center"/>
        <w:rPr>
          <w:b/>
          <w:color w:val="C00000"/>
          <w:sz w:val="44"/>
          <w:szCs w:val="48"/>
        </w:rPr>
        <w:sectPr w:rsidR="00EC58CF" w:rsidRPr="004E5837" w:rsidSect="000B36ED">
          <w:headerReference w:type="even" r:id="rId8"/>
          <w:footerReference w:type="even" r:id="rId9"/>
          <w:footerReference w:type="default" r:id="rId10"/>
          <w:headerReference w:type="first" r:id="rId11"/>
          <w:footerReference w:type="first" r:id="rId12"/>
          <w:pgSz w:w="12240" w:h="15840"/>
          <w:pgMar w:top="720" w:right="720" w:bottom="1440" w:left="720" w:header="720" w:footer="576" w:gutter="0"/>
          <w:cols w:space="720"/>
          <w:docGrid w:linePitch="326"/>
        </w:sectPr>
      </w:pPr>
    </w:p>
    <w:tbl>
      <w:tblPr>
        <w:tblW w:w="0" w:type="auto"/>
        <w:tblInd w:w="745" w:type="dxa"/>
        <w:tblLayout w:type="fixed"/>
        <w:tblCellMar>
          <w:left w:w="115" w:type="dxa"/>
          <w:right w:w="115" w:type="dxa"/>
        </w:tblCellMar>
        <w:tblLook w:val="01E0" w:firstRow="1" w:lastRow="1" w:firstColumn="1" w:lastColumn="1" w:noHBand="0" w:noVBand="0"/>
      </w:tblPr>
      <w:tblGrid>
        <w:gridCol w:w="9450"/>
      </w:tblGrid>
      <w:tr w:rsidR="00CA0F64" w:rsidRPr="00A83261" w14:paraId="4FEBF780" w14:textId="77777777" w:rsidTr="001F5DA6">
        <w:trPr>
          <w:cantSplit/>
          <w:trHeight w:val="143"/>
          <w:tblHeader/>
        </w:trPr>
        <w:tc>
          <w:tcPr>
            <w:tcW w:w="9450" w:type="dxa"/>
          </w:tcPr>
          <w:p w14:paraId="4AFC6643" w14:textId="77777777" w:rsidR="00CA0F64" w:rsidRPr="009D3D76" w:rsidRDefault="00CA0F64" w:rsidP="00CA6ED1">
            <w:pPr>
              <w:keepNext/>
              <w:keepLines/>
              <w:rPr>
                <w:color w:val="000000"/>
              </w:rPr>
            </w:pPr>
            <w:bookmarkStart w:id="1" w:name="columnheaders"/>
          </w:p>
        </w:tc>
      </w:tr>
      <w:tr w:rsidR="00CA0F64" w:rsidRPr="00A83261" w14:paraId="73BB073A" w14:textId="77777777" w:rsidTr="001F5DA6">
        <w:trPr>
          <w:cantSplit/>
          <w:trHeight w:val="576"/>
        </w:trPr>
        <w:tc>
          <w:tcPr>
            <w:tcW w:w="9450" w:type="dxa"/>
            <w:vAlign w:val="bottom"/>
          </w:tcPr>
          <w:p w14:paraId="2A82B734" w14:textId="77777777" w:rsidR="00CA0F64" w:rsidRPr="009D3D76" w:rsidRDefault="00CA0F64" w:rsidP="00CA6ED1">
            <w:pPr>
              <w:pStyle w:val="lvl1Text"/>
              <w:rPr>
                <w:sz w:val="24"/>
                <w:szCs w:val="24"/>
              </w:rPr>
            </w:pPr>
            <w:bookmarkStart w:id="2" w:name="App_bioMEM_AC50_dldl165"/>
            <w:bookmarkEnd w:id="1"/>
            <w:r w:rsidRPr="009D3D76">
              <w:rPr>
                <w:sz w:val="24"/>
                <w:szCs w:val="24"/>
              </w:rPr>
              <w:t>Notes to Instructor</w:t>
            </w:r>
          </w:p>
        </w:tc>
      </w:tr>
      <w:tr w:rsidR="00CA0F64" w:rsidRPr="00A83261" w14:paraId="3E6710FC" w14:textId="77777777" w:rsidTr="001F5DA6">
        <w:tc>
          <w:tcPr>
            <w:tcW w:w="9450" w:type="dxa"/>
          </w:tcPr>
          <w:p w14:paraId="691124E5" w14:textId="77777777" w:rsidR="00CA0F64" w:rsidRPr="004C5E5B" w:rsidRDefault="00CA0F64" w:rsidP="00A83261">
            <w:pPr>
              <w:keepNext/>
              <w:keepLines/>
            </w:pPr>
          </w:p>
          <w:p w14:paraId="51C14386" w14:textId="77777777" w:rsidR="00CA0F64" w:rsidRPr="004C5E5B" w:rsidRDefault="00CA0F64" w:rsidP="00A83261">
            <w:pPr>
              <w:keepNext/>
              <w:keepLines/>
            </w:pPr>
            <w:r w:rsidRPr="004C5E5B">
              <w:t xml:space="preserve">This activity provides the participants an opportunity to </w:t>
            </w:r>
            <w:r w:rsidR="00C70C5F">
              <w:t xml:space="preserve">demonstrate their </w:t>
            </w:r>
            <w:r w:rsidR="004C5E5B">
              <w:t>understand</w:t>
            </w:r>
            <w:r w:rsidR="00C70C5F">
              <w:t>ing of</w:t>
            </w:r>
            <w:r w:rsidR="004C5E5B">
              <w:t xml:space="preserve"> the terminology associated with </w:t>
            </w:r>
            <w:r w:rsidR="004A0314">
              <w:t>Microcantilever</w:t>
            </w:r>
            <w:r w:rsidR="00C70C5F">
              <w:t>s</w:t>
            </w:r>
            <w:r w:rsidRPr="004C5E5B">
              <w:t xml:space="preserve">.  </w:t>
            </w:r>
            <w:r w:rsidR="00C70C5F">
              <w:t xml:space="preserve">This activity should be given after at least two PKs and the </w:t>
            </w:r>
            <w:r w:rsidR="004A0314">
              <w:t>Microc</w:t>
            </w:r>
            <w:r w:rsidR="00C70C5F">
              <w:t>antilevers</w:t>
            </w:r>
            <w:r w:rsidR="004A0314">
              <w:t xml:space="preserve"> Model</w:t>
            </w:r>
            <w:r w:rsidR="00C70C5F">
              <w:t xml:space="preserve"> Activity</w:t>
            </w:r>
            <w:r w:rsidR="0003525E">
              <w:t xml:space="preserve"> are completed</w:t>
            </w:r>
            <w:r w:rsidR="004C5E5B">
              <w:t>.</w:t>
            </w:r>
          </w:p>
          <w:p w14:paraId="7E485FD1" w14:textId="77777777" w:rsidR="00CA0F64" w:rsidRPr="004C5E5B" w:rsidRDefault="00CA0F64" w:rsidP="00A83261">
            <w:pPr>
              <w:keepNext/>
              <w:keepLines/>
            </w:pPr>
          </w:p>
          <w:p w14:paraId="3990C398" w14:textId="77777777" w:rsidR="00B27481" w:rsidRPr="00B5283C" w:rsidRDefault="00B27481" w:rsidP="00B27481">
            <w:pPr>
              <w:keepNext/>
              <w:keepLines/>
              <w:rPr>
                <w:color w:val="000000"/>
              </w:rPr>
            </w:pPr>
            <w:r w:rsidRPr="00B5283C">
              <w:rPr>
                <w:color w:val="000000"/>
              </w:rPr>
              <w:t xml:space="preserve">The </w:t>
            </w:r>
            <w:r>
              <w:rPr>
                <w:color w:val="000000"/>
                <w:u w:val="single"/>
              </w:rPr>
              <w:t>Microcantilevers</w:t>
            </w:r>
            <w:r w:rsidRPr="00B5283C">
              <w:rPr>
                <w:color w:val="000000"/>
                <w:u w:val="single"/>
              </w:rPr>
              <w:t xml:space="preserve"> </w:t>
            </w:r>
            <w:r>
              <w:rPr>
                <w:color w:val="000000"/>
                <w:u w:val="single"/>
              </w:rPr>
              <w:t>Learning Module</w:t>
            </w:r>
            <w:r>
              <w:rPr>
                <w:color w:val="000000"/>
              </w:rPr>
              <w:t xml:space="preserve"> consists of the following:</w:t>
            </w:r>
          </w:p>
          <w:p w14:paraId="01AC8300" w14:textId="77777777" w:rsidR="00B27481" w:rsidRDefault="00B27481" w:rsidP="00B27481">
            <w:pPr>
              <w:pStyle w:val="BulletList"/>
              <w:rPr>
                <w:szCs w:val="24"/>
              </w:rPr>
            </w:pPr>
            <w:r>
              <w:rPr>
                <w:i/>
                <w:szCs w:val="24"/>
              </w:rPr>
              <w:t>Book 1</w:t>
            </w:r>
          </w:p>
          <w:p w14:paraId="522A563D" w14:textId="77777777" w:rsidR="00B27481" w:rsidRPr="00E7286A" w:rsidRDefault="00B27481" w:rsidP="00B27481">
            <w:pPr>
              <w:pStyle w:val="BulletList"/>
              <w:rPr>
                <w:szCs w:val="24"/>
              </w:rPr>
            </w:pPr>
            <w:r>
              <w:rPr>
                <w:szCs w:val="24"/>
              </w:rPr>
              <w:t>Learning Module Map for Instructors</w:t>
            </w:r>
          </w:p>
          <w:p w14:paraId="3D3B47B1" w14:textId="77777777" w:rsidR="00B27481" w:rsidRPr="00B5283C" w:rsidRDefault="00B27481" w:rsidP="00B27481">
            <w:pPr>
              <w:pStyle w:val="BulletList"/>
              <w:rPr>
                <w:szCs w:val="24"/>
              </w:rPr>
            </w:pPr>
            <w:r>
              <w:rPr>
                <w:color w:val="000000"/>
                <w:szCs w:val="24"/>
              </w:rPr>
              <w:t>Microcantilever</w:t>
            </w:r>
            <w:r w:rsidRPr="00B5283C">
              <w:rPr>
                <w:color w:val="000000"/>
                <w:szCs w:val="24"/>
              </w:rPr>
              <w:t xml:space="preserve"> Knowledge Probe</w:t>
            </w:r>
          </w:p>
          <w:p w14:paraId="263A2080" w14:textId="77777777" w:rsidR="00B27481" w:rsidRPr="00990661" w:rsidRDefault="00B27481" w:rsidP="00B27481">
            <w:pPr>
              <w:pStyle w:val="BulletList"/>
              <w:rPr>
                <w:szCs w:val="24"/>
              </w:rPr>
            </w:pPr>
            <w:r w:rsidRPr="00990661">
              <w:rPr>
                <w:color w:val="000000"/>
                <w:szCs w:val="24"/>
              </w:rPr>
              <w:t>Microcantilever Applications Overview (PK)</w:t>
            </w:r>
          </w:p>
          <w:p w14:paraId="1EFDA81E" w14:textId="77777777" w:rsidR="00B27481" w:rsidRPr="00765862" w:rsidRDefault="00B27481" w:rsidP="00B27481">
            <w:pPr>
              <w:pStyle w:val="BulletList"/>
              <w:rPr>
                <w:szCs w:val="24"/>
              </w:rPr>
            </w:pPr>
            <w:r w:rsidRPr="00765862">
              <w:rPr>
                <w:color w:val="000000"/>
                <w:szCs w:val="24"/>
              </w:rPr>
              <w:t>Chemical Sensor Arrays (PK)</w:t>
            </w:r>
          </w:p>
          <w:p w14:paraId="042743AB" w14:textId="77777777" w:rsidR="00B27481" w:rsidRPr="00E7286A" w:rsidRDefault="00B27481" w:rsidP="00B27481">
            <w:pPr>
              <w:pStyle w:val="BulletList"/>
              <w:rPr>
                <w:b/>
                <w:szCs w:val="24"/>
              </w:rPr>
            </w:pPr>
            <w:r>
              <w:rPr>
                <w:szCs w:val="24"/>
              </w:rPr>
              <w:t>Atomic Force Microscopes (PK)</w:t>
            </w:r>
          </w:p>
          <w:p w14:paraId="715BB682" w14:textId="77777777" w:rsidR="00B27481" w:rsidRPr="00C57B15" w:rsidRDefault="00B27481" w:rsidP="00B27481">
            <w:pPr>
              <w:pStyle w:val="BulletList"/>
              <w:rPr>
                <w:b/>
                <w:szCs w:val="24"/>
              </w:rPr>
            </w:pPr>
            <w:r>
              <w:rPr>
                <w:i/>
                <w:szCs w:val="24"/>
              </w:rPr>
              <w:t>Book 2</w:t>
            </w:r>
          </w:p>
          <w:p w14:paraId="66758CB0" w14:textId="77777777" w:rsidR="00B27481" w:rsidRPr="00765862" w:rsidRDefault="00B27481" w:rsidP="00B27481">
            <w:pPr>
              <w:pStyle w:val="BulletList"/>
              <w:rPr>
                <w:szCs w:val="24"/>
              </w:rPr>
            </w:pPr>
            <w:r w:rsidRPr="00765862">
              <w:rPr>
                <w:color w:val="000000"/>
                <w:szCs w:val="24"/>
              </w:rPr>
              <w:t>How Does a Cantilever Work? (PK</w:t>
            </w:r>
            <w:r>
              <w:rPr>
                <w:color w:val="000000"/>
                <w:szCs w:val="24"/>
              </w:rPr>
              <w:t>)</w:t>
            </w:r>
          </w:p>
          <w:p w14:paraId="46A338B1" w14:textId="77777777" w:rsidR="00B27481" w:rsidRPr="00B27481" w:rsidRDefault="00B27481" w:rsidP="00B27481">
            <w:pPr>
              <w:pStyle w:val="BulletList"/>
              <w:rPr>
                <w:szCs w:val="24"/>
              </w:rPr>
            </w:pPr>
            <w:r w:rsidRPr="00B27481">
              <w:rPr>
                <w:color w:val="000000"/>
                <w:szCs w:val="24"/>
              </w:rPr>
              <w:t>Microcantilever Model Activity:  Resonant Frequency vs. Mass (SCME Kit Available)</w:t>
            </w:r>
          </w:p>
          <w:p w14:paraId="7EC2C8B2" w14:textId="77777777" w:rsidR="00B27481" w:rsidRPr="00B27481" w:rsidRDefault="00B27481" w:rsidP="00B27481">
            <w:pPr>
              <w:pStyle w:val="BulletList"/>
              <w:rPr>
                <w:b/>
                <w:szCs w:val="24"/>
              </w:rPr>
            </w:pPr>
            <w:r w:rsidRPr="00B27481">
              <w:rPr>
                <w:b/>
                <w:color w:val="000000"/>
                <w:szCs w:val="24"/>
              </w:rPr>
              <w:t>Microcantilevers Terminology and Research Activity</w:t>
            </w:r>
          </w:p>
          <w:p w14:paraId="119A522C" w14:textId="77777777" w:rsidR="00B27481" w:rsidRPr="00765862" w:rsidRDefault="00B27481" w:rsidP="00B27481">
            <w:pPr>
              <w:pStyle w:val="BulletList"/>
              <w:rPr>
                <w:szCs w:val="24"/>
              </w:rPr>
            </w:pPr>
            <w:r>
              <w:rPr>
                <w:color w:val="000000"/>
                <w:szCs w:val="24"/>
              </w:rPr>
              <w:t>Final Assessment</w:t>
            </w:r>
          </w:p>
          <w:p w14:paraId="684F1F0C" w14:textId="77777777" w:rsidR="00CA0F64" w:rsidRPr="004C5E5B" w:rsidRDefault="00CA0F64" w:rsidP="00C27E69">
            <w:pPr>
              <w:keepNext/>
              <w:keepLines/>
            </w:pPr>
          </w:p>
        </w:tc>
      </w:tr>
      <w:tr w:rsidR="00CA0F64" w:rsidRPr="00101042" w14:paraId="64B2FD43" w14:textId="77777777" w:rsidTr="001F5DA6">
        <w:trPr>
          <w:cantSplit/>
          <w:trHeight w:val="576"/>
        </w:trPr>
        <w:tc>
          <w:tcPr>
            <w:tcW w:w="9450" w:type="dxa"/>
            <w:vAlign w:val="bottom"/>
          </w:tcPr>
          <w:p w14:paraId="13037688" w14:textId="77777777" w:rsidR="00CA0F64" w:rsidRDefault="00C70C5F" w:rsidP="00CA6ED1">
            <w:pPr>
              <w:pStyle w:val="lvl1Text"/>
              <w:rPr>
                <w:sz w:val="24"/>
                <w:szCs w:val="24"/>
              </w:rPr>
            </w:pPr>
            <w:bookmarkStart w:id="3" w:name="App_bioMEM_AC50_dldl108"/>
            <w:bookmarkEnd w:id="2"/>
            <w:r>
              <w:br w:type="page"/>
            </w:r>
            <w:r w:rsidR="007628C3">
              <w:rPr>
                <w:sz w:val="24"/>
                <w:szCs w:val="24"/>
              </w:rPr>
              <w:t>D</w:t>
            </w:r>
            <w:r w:rsidR="00CA0F64" w:rsidRPr="009D3D76">
              <w:rPr>
                <w:sz w:val="24"/>
                <w:szCs w:val="24"/>
              </w:rPr>
              <w:t>escription and Estimated Time to Complete</w:t>
            </w:r>
          </w:p>
          <w:p w14:paraId="06E6F0DD" w14:textId="77777777" w:rsidR="002347B1" w:rsidRPr="009D3D76" w:rsidRDefault="002347B1" w:rsidP="00CA6ED1">
            <w:pPr>
              <w:pStyle w:val="lvl1Text"/>
              <w:rPr>
                <w:sz w:val="24"/>
                <w:szCs w:val="24"/>
              </w:rPr>
            </w:pPr>
          </w:p>
        </w:tc>
      </w:tr>
      <w:tr w:rsidR="00CA0F64" w:rsidRPr="00101042" w14:paraId="124FE3BD" w14:textId="77777777" w:rsidTr="001F5DA6">
        <w:tc>
          <w:tcPr>
            <w:tcW w:w="9450" w:type="dxa"/>
          </w:tcPr>
          <w:p w14:paraId="41AAEF45" w14:textId="77777777" w:rsidR="00686AC5" w:rsidRPr="004E3279" w:rsidRDefault="00CA0F64" w:rsidP="00686AC5">
            <w:pPr>
              <w:keepNext/>
              <w:keepLines/>
            </w:pPr>
            <w:r w:rsidRPr="004C5E5B">
              <w:t xml:space="preserve">In this activity you </w:t>
            </w:r>
            <w:r w:rsidR="004C5E5B">
              <w:t xml:space="preserve">demonstrate your </w:t>
            </w:r>
            <w:r w:rsidR="00C70C5F">
              <w:t xml:space="preserve">understanding of </w:t>
            </w:r>
            <w:r w:rsidR="004A0314">
              <w:t>microcantilever</w:t>
            </w:r>
            <w:r w:rsidR="00C70C5F">
              <w:t>s</w:t>
            </w:r>
            <w:r w:rsidR="004C5E5B">
              <w:t xml:space="preserve"> terminology</w:t>
            </w:r>
            <w:r w:rsidR="00D94563">
              <w:t xml:space="preserve"> and how </w:t>
            </w:r>
            <w:r w:rsidR="004A0314">
              <w:t>microcantilever</w:t>
            </w:r>
            <w:r w:rsidR="00D94563">
              <w:t xml:space="preserve">s work in </w:t>
            </w:r>
            <w:r w:rsidR="002347B1">
              <w:t>MEMS (microelectromechanical systems)</w:t>
            </w:r>
            <w:r w:rsidR="00686AC5">
              <w:t xml:space="preserve">.  </w:t>
            </w:r>
            <w:r w:rsidR="00686AC5" w:rsidRPr="004E3279">
              <w:t>Th</w:t>
            </w:r>
            <w:r w:rsidR="00686AC5">
              <w:t>is activity consists of two parts:</w:t>
            </w:r>
          </w:p>
          <w:p w14:paraId="55AA148A" w14:textId="77777777" w:rsidR="00686AC5" w:rsidRPr="004E3279" w:rsidRDefault="00686AC5" w:rsidP="00686AC5">
            <w:pPr>
              <w:pStyle w:val="BulletList"/>
              <w:rPr>
                <w:szCs w:val="24"/>
              </w:rPr>
            </w:pPr>
            <w:r w:rsidRPr="004E3279">
              <w:rPr>
                <w:szCs w:val="24"/>
              </w:rPr>
              <w:t xml:space="preserve">A </w:t>
            </w:r>
            <w:r w:rsidRPr="004E3279">
              <w:rPr>
                <w:b/>
                <w:szCs w:val="24"/>
              </w:rPr>
              <w:t>crossword puzzle</w:t>
            </w:r>
            <w:r w:rsidRPr="004E3279">
              <w:rPr>
                <w:szCs w:val="24"/>
              </w:rPr>
              <w:t xml:space="preserve"> that test</w:t>
            </w:r>
            <w:r>
              <w:rPr>
                <w:szCs w:val="24"/>
              </w:rPr>
              <w:t>s</w:t>
            </w:r>
            <w:r w:rsidRPr="004E3279">
              <w:rPr>
                <w:szCs w:val="24"/>
              </w:rPr>
              <w:t xml:space="preserve"> your knowledge of the terminology and acronyms associated with </w:t>
            </w:r>
            <w:r w:rsidR="004A0314">
              <w:rPr>
                <w:szCs w:val="24"/>
              </w:rPr>
              <w:t>microcantilever</w:t>
            </w:r>
            <w:r w:rsidR="00C70C5F">
              <w:rPr>
                <w:szCs w:val="24"/>
              </w:rPr>
              <w:t>s</w:t>
            </w:r>
            <w:r w:rsidR="004A0314">
              <w:rPr>
                <w:szCs w:val="24"/>
              </w:rPr>
              <w:t xml:space="preserve"> and MEMS that use microcantilevers</w:t>
            </w:r>
            <w:r w:rsidRPr="004E3279">
              <w:rPr>
                <w:szCs w:val="24"/>
              </w:rPr>
              <w:t>, and</w:t>
            </w:r>
          </w:p>
          <w:p w14:paraId="78E2D03D" w14:textId="77777777" w:rsidR="00686AC5" w:rsidRPr="004E3279" w:rsidRDefault="00686AC5" w:rsidP="00686AC5">
            <w:pPr>
              <w:pStyle w:val="BulletList"/>
              <w:rPr>
                <w:szCs w:val="24"/>
              </w:rPr>
            </w:pPr>
            <w:r w:rsidRPr="004E3279">
              <w:rPr>
                <w:b/>
                <w:szCs w:val="24"/>
              </w:rPr>
              <w:t>Post-activity questions</w:t>
            </w:r>
            <w:r w:rsidRPr="004E3279">
              <w:rPr>
                <w:szCs w:val="24"/>
              </w:rPr>
              <w:t xml:space="preserve"> that ask you to </w:t>
            </w:r>
            <w:r>
              <w:rPr>
                <w:szCs w:val="24"/>
              </w:rPr>
              <w:t xml:space="preserve">demonstrate a better understanding of </w:t>
            </w:r>
            <w:r w:rsidR="004A0314">
              <w:rPr>
                <w:szCs w:val="24"/>
              </w:rPr>
              <w:t>microcantilever</w:t>
            </w:r>
            <w:r w:rsidR="00C70C5F">
              <w:rPr>
                <w:szCs w:val="24"/>
              </w:rPr>
              <w:t>s</w:t>
            </w:r>
            <w:r>
              <w:rPr>
                <w:szCs w:val="24"/>
              </w:rPr>
              <w:t xml:space="preserve"> and </w:t>
            </w:r>
            <w:r w:rsidR="00C70C5F">
              <w:rPr>
                <w:szCs w:val="24"/>
              </w:rPr>
              <w:t xml:space="preserve">their </w:t>
            </w:r>
            <w:r>
              <w:rPr>
                <w:szCs w:val="24"/>
              </w:rPr>
              <w:t>application</w:t>
            </w:r>
            <w:r w:rsidR="00C70C5F">
              <w:rPr>
                <w:szCs w:val="24"/>
              </w:rPr>
              <w:t>s</w:t>
            </w:r>
            <w:r>
              <w:rPr>
                <w:szCs w:val="24"/>
              </w:rPr>
              <w:t>.</w:t>
            </w:r>
          </w:p>
          <w:p w14:paraId="305BB9C2" w14:textId="77777777" w:rsidR="00686AC5" w:rsidRPr="004C5E5B" w:rsidRDefault="00686AC5" w:rsidP="00101042">
            <w:pPr>
              <w:keepNext/>
              <w:keepLines/>
            </w:pPr>
          </w:p>
          <w:p w14:paraId="49F21C38" w14:textId="77777777" w:rsidR="00CA0F64" w:rsidRPr="004C5E5B" w:rsidRDefault="00CA0F64" w:rsidP="00101042">
            <w:pPr>
              <w:keepNext/>
              <w:keepLines/>
            </w:pPr>
            <w:r w:rsidRPr="004C5E5B">
              <w:t xml:space="preserve">If you have not reviewed the </w:t>
            </w:r>
            <w:r w:rsidR="0003525E">
              <w:t xml:space="preserve">reading materials </w:t>
            </w:r>
            <w:r w:rsidR="00A96E91">
              <w:t xml:space="preserve">in the </w:t>
            </w:r>
            <w:r w:rsidR="004A0314" w:rsidRPr="004A0314">
              <w:rPr>
                <w:u w:val="single"/>
              </w:rPr>
              <w:t>Microcantilever</w:t>
            </w:r>
            <w:r w:rsidR="00A96E91" w:rsidRPr="004A0314">
              <w:rPr>
                <w:u w:val="single"/>
              </w:rPr>
              <w:t>s Learning Module</w:t>
            </w:r>
            <w:r w:rsidRPr="004C5E5B">
              <w:t xml:space="preserve">, you should do so before completing this activity.  </w:t>
            </w:r>
          </w:p>
          <w:p w14:paraId="68317AE4" w14:textId="77777777" w:rsidR="00CA0F64" w:rsidRPr="004C5E5B" w:rsidRDefault="00CA0F64" w:rsidP="00101042">
            <w:pPr>
              <w:keepNext/>
              <w:keepLines/>
            </w:pPr>
          </w:p>
          <w:p w14:paraId="4D4461E8" w14:textId="77777777" w:rsidR="00CA0F64" w:rsidRPr="004C5E5B" w:rsidRDefault="00CA0F64" w:rsidP="00101042">
            <w:pPr>
              <w:keepNext/>
              <w:keepLines/>
              <w:rPr>
                <w:u w:val="single"/>
              </w:rPr>
            </w:pPr>
            <w:r w:rsidRPr="004C5E5B">
              <w:rPr>
                <w:u w:val="single"/>
              </w:rPr>
              <w:t>Estimated Time to Complete</w:t>
            </w:r>
          </w:p>
          <w:p w14:paraId="536CDC65" w14:textId="77777777" w:rsidR="00CA0F64" w:rsidRPr="004C5E5B" w:rsidRDefault="00CA0F64" w:rsidP="000D71E4">
            <w:pPr>
              <w:keepNext/>
              <w:keepLines/>
            </w:pPr>
            <w:r w:rsidRPr="004C5E5B">
              <w:t xml:space="preserve">Allow at least </w:t>
            </w:r>
            <w:r w:rsidR="000D71E4">
              <w:t>1 to 1.5 hours</w:t>
            </w:r>
            <w:r w:rsidRPr="004C5E5B">
              <w:t xml:space="preserve"> to complete this activity.</w:t>
            </w:r>
          </w:p>
        </w:tc>
      </w:tr>
    </w:tbl>
    <w:p w14:paraId="1DE0835B" w14:textId="77777777" w:rsidR="00DD6253" w:rsidRDefault="00DD6253">
      <w:bookmarkStart w:id="4" w:name="App_bioMEM_AC50_dldl76"/>
      <w:bookmarkEnd w:id="3"/>
    </w:p>
    <w:tbl>
      <w:tblPr>
        <w:tblW w:w="0" w:type="auto"/>
        <w:tblInd w:w="745" w:type="dxa"/>
        <w:tblLayout w:type="fixed"/>
        <w:tblCellMar>
          <w:left w:w="115" w:type="dxa"/>
          <w:right w:w="115" w:type="dxa"/>
        </w:tblCellMar>
        <w:tblLook w:val="01E0" w:firstRow="1" w:lastRow="1" w:firstColumn="1" w:lastColumn="1" w:noHBand="0" w:noVBand="0"/>
      </w:tblPr>
      <w:tblGrid>
        <w:gridCol w:w="9540"/>
      </w:tblGrid>
      <w:tr w:rsidR="00CA0F64" w:rsidRPr="009D3D76" w14:paraId="546AF947" w14:textId="77777777" w:rsidTr="001F5DA6">
        <w:trPr>
          <w:cantSplit/>
          <w:trHeight w:val="576"/>
        </w:trPr>
        <w:tc>
          <w:tcPr>
            <w:tcW w:w="9540" w:type="dxa"/>
            <w:vAlign w:val="bottom"/>
          </w:tcPr>
          <w:bookmarkEnd w:id="4"/>
          <w:p w14:paraId="491C0EA7" w14:textId="77777777" w:rsidR="00CA0F64" w:rsidRPr="009D3D76" w:rsidRDefault="00CA0F64" w:rsidP="00CA6ED1">
            <w:pPr>
              <w:pStyle w:val="lvl1Text"/>
              <w:rPr>
                <w:sz w:val="24"/>
                <w:szCs w:val="24"/>
              </w:rPr>
            </w:pPr>
            <w:r w:rsidRPr="009D3D76">
              <w:rPr>
                <w:sz w:val="24"/>
                <w:szCs w:val="24"/>
              </w:rPr>
              <w:lastRenderedPageBreak/>
              <w:t>Introduction</w:t>
            </w:r>
          </w:p>
        </w:tc>
      </w:tr>
      <w:tr w:rsidR="004C5E5B" w:rsidRPr="009D3D76" w14:paraId="4AF6B2A6" w14:textId="77777777" w:rsidTr="001F5DA6">
        <w:tc>
          <w:tcPr>
            <w:tcW w:w="9540" w:type="dxa"/>
          </w:tcPr>
          <w:p w14:paraId="26EA061D" w14:textId="77777777" w:rsidR="004C5E5B" w:rsidRPr="008D0532" w:rsidRDefault="004C5E5B" w:rsidP="0064588E">
            <w:pPr>
              <w:keepNext/>
              <w:keepLines/>
              <w:rPr>
                <w:color w:val="000000"/>
              </w:rPr>
            </w:pPr>
          </w:p>
          <w:p w14:paraId="7AF960E5" w14:textId="77777777" w:rsidR="00A96E91" w:rsidRPr="00B5283C" w:rsidRDefault="00A96E91" w:rsidP="00A96E91">
            <w:pPr>
              <w:keepNext/>
              <w:keepLines/>
              <w:rPr>
                <w:color w:val="000000"/>
              </w:rPr>
            </w:pPr>
            <w:r w:rsidRPr="00B5283C">
              <w:rPr>
                <w:color w:val="000000"/>
              </w:rPr>
              <w:t xml:space="preserve">A cantilever is a type beam which is supported and constrained at only one end.  Based on this description the wings of most aircrafts, balconies of buildings and certain types bridges are cantilevers.  Free standing radio towers, anchored to the ground, suspended upwards without cables are also cantilevers.  Of course the most familiar cantilever is a diving board.  </w:t>
            </w:r>
          </w:p>
          <w:p w14:paraId="4C0733A4" w14:textId="77777777" w:rsidR="00A96E91" w:rsidRPr="00B5283C" w:rsidRDefault="00A96E91" w:rsidP="00A96E91">
            <w:pPr>
              <w:keepNext/>
              <w:keepLines/>
              <w:rPr>
                <w:color w:val="000000"/>
              </w:rPr>
            </w:pPr>
          </w:p>
          <w:p w14:paraId="4B54FD8F" w14:textId="77777777" w:rsidR="00A96E91" w:rsidRDefault="00A96E91" w:rsidP="00A96E91">
            <w:pPr>
              <w:keepNext/>
              <w:keepLines/>
              <w:tabs>
                <w:tab w:val="left" w:pos="4170"/>
              </w:tabs>
              <w:rPr>
                <w:color w:val="000000"/>
              </w:rPr>
            </w:pPr>
            <w:r w:rsidRPr="00B5283C">
              <w:rPr>
                <w:color w:val="000000"/>
              </w:rPr>
              <w:t>Cantilevers come in all sizes.</w:t>
            </w:r>
            <w:r>
              <w:rPr>
                <w:color w:val="000000"/>
              </w:rPr>
              <w:t xml:space="preserve"> </w:t>
            </w:r>
            <w:r w:rsidRPr="00B5283C">
              <w:rPr>
                <w:color w:val="000000"/>
              </w:rPr>
              <w:t xml:space="preserve"> The previous examples range in length from a few meters to hundreds of meters.  In contrast, </w:t>
            </w:r>
            <w:r w:rsidR="002347B1">
              <w:rPr>
                <w:color w:val="000000"/>
              </w:rPr>
              <w:t>m</w:t>
            </w:r>
            <w:r w:rsidR="004A0314">
              <w:rPr>
                <w:color w:val="000000"/>
              </w:rPr>
              <w:t>icrocantilever</w:t>
            </w:r>
            <w:r w:rsidRPr="00B5283C">
              <w:rPr>
                <w:color w:val="000000"/>
              </w:rPr>
              <w:t xml:space="preserve">s </w:t>
            </w:r>
            <w:r w:rsidR="001A12AA">
              <w:rPr>
                <w:color w:val="000000"/>
              </w:rPr>
              <w:t>can be</w:t>
            </w:r>
            <w:r w:rsidRPr="00B5283C">
              <w:rPr>
                <w:color w:val="000000"/>
              </w:rPr>
              <w:t xml:space="preserve"> </w:t>
            </w:r>
            <w:r w:rsidR="001A12AA">
              <w:rPr>
                <w:color w:val="000000"/>
              </w:rPr>
              <w:t xml:space="preserve">as thin as </w:t>
            </w:r>
            <w:r w:rsidRPr="00B5283C">
              <w:rPr>
                <w:color w:val="000000"/>
              </w:rPr>
              <w:t xml:space="preserve">a few </w:t>
            </w:r>
            <w:r>
              <w:rPr>
                <w:color w:val="000000"/>
              </w:rPr>
              <w:t>nano</w:t>
            </w:r>
            <w:r w:rsidRPr="00B5283C">
              <w:rPr>
                <w:color w:val="000000"/>
              </w:rPr>
              <w:t xml:space="preserve">meters </w:t>
            </w:r>
            <w:r w:rsidR="001A12AA">
              <w:rPr>
                <w:color w:val="000000"/>
              </w:rPr>
              <w:t>with lengths that range from a few microns to several hundred microns.</w:t>
            </w:r>
            <w:r w:rsidRPr="00B5283C">
              <w:rPr>
                <w:color w:val="000000"/>
              </w:rPr>
              <w:t xml:space="preserve"> </w:t>
            </w:r>
            <w:r w:rsidR="004A0314">
              <w:rPr>
                <w:color w:val="000000"/>
              </w:rPr>
              <w:t>Microcantilever</w:t>
            </w:r>
            <w:r w:rsidRPr="00B5283C">
              <w:rPr>
                <w:color w:val="000000"/>
              </w:rPr>
              <w:t xml:space="preserve">s are used </w:t>
            </w:r>
            <w:r w:rsidR="0003525E">
              <w:rPr>
                <w:color w:val="000000"/>
              </w:rPr>
              <w:t>in micro</w:t>
            </w:r>
            <w:r w:rsidRPr="00B5283C">
              <w:rPr>
                <w:color w:val="000000"/>
              </w:rPr>
              <w:t xml:space="preserve"> transducers, sensors, switches, actuators, resonators, and probes.  </w:t>
            </w:r>
            <w:r w:rsidRPr="00A05D4A">
              <w:rPr>
                <w:color w:val="000000"/>
              </w:rPr>
              <w:t>As transducers</w:t>
            </w:r>
            <w:r w:rsidR="0003525E">
              <w:rPr>
                <w:color w:val="000000"/>
              </w:rPr>
              <w:t>,</w:t>
            </w:r>
            <w:r w:rsidRPr="00A05D4A">
              <w:rPr>
                <w:color w:val="000000"/>
              </w:rPr>
              <w:t xml:space="preserve"> microcantilevers are operated in the static and the dynamic modes.    </w:t>
            </w:r>
          </w:p>
          <w:p w14:paraId="16902EC5" w14:textId="77777777" w:rsidR="00A96E91" w:rsidRDefault="00A96E91" w:rsidP="00A96E91">
            <w:pPr>
              <w:keepNext/>
              <w:keepLines/>
              <w:rPr>
                <w:color w:val="000000"/>
              </w:rPr>
            </w:pPr>
          </w:p>
          <w:p w14:paraId="345EEA8C" w14:textId="77777777" w:rsidR="00A96E91" w:rsidRDefault="00A96E91" w:rsidP="00A96E91">
            <w:pPr>
              <w:keepNext/>
              <w:keepLines/>
              <w:rPr>
                <w:color w:val="000000"/>
              </w:rPr>
            </w:pPr>
            <w:r w:rsidRPr="00A05D4A">
              <w:rPr>
                <w:color w:val="000000"/>
              </w:rPr>
              <w:t>Th</w:t>
            </w:r>
            <w:r>
              <w:rPr>
                <w:color w:val="000000"/>
              </w:rPr>
              <w:t>e microcantilever is</w:t>
            </w:r>
            <w:r w:rsidR="00786743">
              <w:rPr>
                <w:color w:val="000000"/>
              </w:rPr>
              <w:t xml:space="preserve"> one of</w:t>
            </w:r>
            <w:r>
              <w:rPr>
                <w:color w:val="000000"/>
              </w:rPr>
              <w:t xml:space="preserve"> the corner</w:t>
            </w:r>
            <w:r w:rsidRPr="00A05D4A">
              <w:rPr>
                <w:color w:val="000000"/>
              </w:rPr>
              <w:t>stone component</w:t>
            </w:r>
            <w:r w:rsidR="00786743">
              <w:rPr>
                <w:color w:val="000000"/>
              </w:rPr>
              <w:t>s</w:t>
            </w:r>
            <w:r w:rsidR="002347B1">
              <w:rPr>
                <w:color w:val="000000"/>
              </w:rPr>
              <w:t xml:space="preserve"> of MEMS</w:t>
            </w:r>
            <w:r w:rsidRPr="00A05D4A">
              <w:rPr>
                <w:color w:val="000000"/>
              </w:rPr>
              <w:t xml:space="preserve">.  It is used in a wide variety of </w:t>
            </w:r>
            <w:r w:rsidR="002347B1">
              <w:rPr>
                <w:color w:val="000000"/>
              </w:rPr>
              <w:t xml:space="preserve">MEMS </w:t>
            </w:r>
            <w:r w:rsidRPr="00A05D4A">
              <w:rPr>
                <w:color w:val="000000"/>
              </w:rPr>
              <w:t xml:space="preserve">applications including micro-chemical sensor arrays, atomic force microscopes, </w:t>
            </w:r>
            <w:proofErr w:type="spellStart"/>
            <w:r w:rsidRPr="00A05D4A">
              <w:rPr>
                <w:color w:val="000000"/>
              </w:rPr>
              <w:t>microswitches</w:t>
            </w:r>
            <w:proofErr w:type="spellEnd"/>
            <w:r w:rsidRPr="00A05D4A">
              <w:rPr>
                <w:color w:val="000000"/>
              </w:rPr>
              <w:t xml:space="preserve">, needles and </w:t>
            </w:r>
            <w:r w:rsidR="00786743">
              <w:rPr>
                <w:color w:val="000000"/>
              </w:rPr>
              <w:t xml:space="preserve">atomic force </w:t>
            </w:r>
            <w:r w:rsidRPr="00A05D4A">
              <w:rPr>
                <w:color w:val="000000"/>
              </w:rPr>
              <w:t>probes.</w:t>
            </w:r>
          </w:p>
          <w:p w14:paraId="3858D26E" w14:textId="77777777" w:rsidR="00A96E91" w:rsidRPr="00A05D4A" w:rsidRDefault="00A96E91" w:rsidP="00A96E91">
            <w:pPr>
              <w:keepNext/>
              <w:keepLines/>
              <w:rPr>
                <w:color w:val="000000"/>
              </w:rPr>
            </w:pPr>
          </w:p>
          <w:p w14:paraId="428D8A12" w14:textId="77777777" w:rsidR="00040DD6" w:rsidRPr="00040DD6" w:rsidRDefault="00040DD6" w:rsidP="00A96E91">
            <w:pPr>
              <w:keepNext/>
              <w:keepLines/>
              <w:tabs>
                <w:tab w:val="left" w:pos="4170"/>
              </w:tabs>
              <w:rPr>
                <w:i/>
                <w:color w:val="000000"/>
              </w:rPr>
            </w:pPr>
          </w:p>
        </w:tc>
      </w:tr>
      <w:tr w:rsidR="00CA0F64" w:rsidRPr="009D3D76" w14:paraId="5D4DA7CD" w14:textId="77777777" w:rsidTr="001F5DA6">
        <w:trPr>
          <w:cantSplit/>
          <w:trHeight w:val="576"/>
        </w:trPr>
        <w:tc>
          <w:tcPr>
            <w:tcW w:w="9540" w:type="dxa"/>
            <w:vAlign w:val="bottom"/>
          </w:tcPr>
          <w:p w14:paraId="75306989" w14:textId="77777777" w:rsidR="00CA0F64" w:rsidRPr="009D3D76" w:rsidRDefault="00CA0F64" w:rsidP="004C5E5B">
            <w:pPr>
              <w:pStyle w:val="lvl1Text"/>
              <w:rPr>
                <w:sz w:val="24"/>
                <w:szCs w:val="24"/>
              </w:rPr>
            </w:pPr>
            <w:bookmarkStart w:id="5" w:name="App_bioMEM_AC50_dldl77"/>
            <w:r w:rsidRPr="009D3D76">
              <w:rPr>
                <w:sz w:val="24"/>
                <w:szCs w:val="24"/>
              </w:rPr>
              <w:t>Activity Objective</w:t>
            </w:r>
          </w:p>
        </w:tc>
      </w:tr>
      <w:tr w:rsidR="00CA0F64" w:rsidRPr="009D3D76" w14:paraId="1284F7B8" w14:textId="77777777" w:rsidTr="001F5DA6">
        <w:tc>
          <w:tcPr>
            <w:tcW w:w="9540" w:type="dxa"/>
          </w:tcPr>
          <w:p w14:paraId="072B4735" w14:textId="77777777" w:rsidR="00CA0F64" w:rsidRPr="004C5E5B" w:rsidRDefault="00CA0F64" w:rsidP="00101042">
            <w:pPr>
              <w:keepNext/>
              <w:keepLines/>
              <w:rPr>
                <w:u w:val="single"/>
              </w:rPr>
            </w:pPr>
          </w:p>
          <w:p w14:paraId="225766AA" w14:textId="77777777" w:rsidR="00CA0F64" w:rsidRPr="004C5E5B" w:rsidRDefault="00CA0F64" w:rsidP="00101042">
            <w:pPr>
              <w:keepNext/>
              <w:keepLines/>
              <w:rPr>
                <w:u w:val="single"/>
              </w:rPr>
            </w:pPr>
            <w:r w:rsidRPr="004C5E5B">
              <w:rPr>
                <w:u w:val="single"/>
              </w:rPr>
              <w:t>Activity Objectives</w:t>
            </w:r>
          </w:p>
          <w:p w14:paraId="0E0A5A42" w14:textId="77777777" w:rsidR="00CA0F64" w:rsidRDefault="004C5E5B" w:rsidP="004C5E5B">
            <w:pPr>
              <w:pStyle w:val="BulletList"/>
              <w:numPr>
                <w:ilvl w:val="0"/>
                <w:numId w:val="18"/>
              </w:numPr>
              <w:tabs>
                <w:tab w:val="clear" w:pos="720"/>
                <w:tab w:val="left" w:pos="335"/>
              </w:tabs>
            </w:pPr>
            <w:r>
              <w:t xml:space="preserve">Identify the correct terms used for several definitions or statements related </w:t>
            </w:r>
            <w:r w:rsidR="00A96E91">
              <w:t xml:space="preserve">to </w:t>
            </w:r>
            <w:r w:rsidR="002347B1">
              <w:t>m</w:t>
            </w:r>
            <w:r w:rsidR="004A0314">
              <w:t>icrocantilever</w:t>
            </w:r>
            <w:r w:rsidR="00A96E91">
              <w:t>s</w:t>
            </w:r>
            <w:r>
              <w:t>.</w:t>
            </w:r>
          </w:p>
          <w:p w14:paraId="3E3548EE" w14:textId="77777777" w:rsidR="00437E12" w:rsidRDefault="00786743" w:rsidP="004C5E5B">
            <w:pPr>
              <w:pStyle w:val="BulletList"/>
              <w:numPr>
                <w:ilvl w:val="0"/>
                <w:numId w:val="18"/>
              </w:numPr>
              <w:tabs>
                <w:tab w:val="clear" w:pos="720"/>
                <w:tab w:val="left" w:pos="335"/>
              </w:tabs>
            </w:pPr>
            <w:r>
              <w:t>Research and d</w:t>
            </w:r>
            <w:r w:rsidR="00D94563">
              <w:t xml:space="preserve">iscuss the operation of a specific MEMS application that </w:t>
            </w:r>
            <w:r>
              <w:t>incorporates</w:t>
            </w:r>
            <w:r w:rsidR="00D94563">
              <w:t xml:space="preserve"> a microcantilever or microcantilever array</w:t>
            </w:r>
            <w:r w:rsidR="00437E12">
              <w:t>.</w:t>
            </w:r>
          </w:p>
          <w:p w14:paraId="1D3B99B8" w14:textId="77777777" w:rsidR="004C5E5B" w:rsidRPr="004C5E5B" w:rsidRDefault="004C5E5B" w:rsidP="004C5E5B">
            <w:pPr>
              <w:pStyle w:val="BulletList"/>
              <w:numPr>
                <w:ilvl w:val="0"/>
                <w:numId w:val="0"/>
              </w:numPr>
              <w:ind w:left="360"/>
            </w:pPr>
          </w:p>
        </w:tc>
      </w:tr>
      <w:tr w:rsidR="00CA0F64" w:rsidRPr="00CA0F64" w14:paraId="46683391" w14:textId="77777777" w:rsidTr="001F5DA6">
        <w:trPr>
          <w:cantSplit/>
          <w:trHeight w:val="576"/>
        </w:trPr>
        <w:tc>
          <w:tcPr>
            <w:tcW w:w="9540" w:type="dxa"/>
            <w:vAlign w:val="bottom"/>
          </w:tcPr>
          <w:p w14:paraId="12201973" w14:textId="77777777" w:rsidR="00CA0F64" w:rsidRPr="00686AC5" w:rsidRDefault="00CA0F64" w:rsidP="00CA6ED1">
            <w:pPr>
              <w:pStyle w:val="lvl1Text"/>
              <w:rPr>
                <w:sz w:val="24"/>
                <w:szCs w:val="24"/>
              </w:rPr>
            </w:pPr>
            <w:r w:rsidRPr="00686AC5">
              <w:rPr>
                <w:sz w:val="24"/>
                <w:szCs w:val="24"/>
              </w:rPr>
              <w:t>Resources</w:t>
            </w:r>
          </w:p>
          <w:p w14:paraId="747D0ED1" w14:textId="77777777" w:rsidR="00CA0F64" w:rsidRPr="00786743" w:rsidRDefault="00686AC5" w:rsidP="00686AC5">
            <w:pPr>
              <w:keepNext/>
              <w:keepLines/>
            </w:pPr>
            <w:r>
              <w:t xml:space="preserve">SCME’s </w:t>
            </w:r>
            <w:r w:rsidR="004A0314">
              <w:rPr>
                <w:u w:val="single"/>
              </w:rPr>
              <w:t>Microcantilever</w:t>
            </w:r>
            <w:r w:rsidR="00B0310B">
              <w:rPr>
                <w:u w:val="single"/>
              </w:rPr>
              <w:t>s Learning Module</w:t>
            </w:r>
            <w:r w:rsidR="00786743">
              <w:t>.</w:t>
            </w:r>
          </w:p>
          <w:p w14:paraId="7CAE510C" w14:textId="77777777" w:rsidR="00CA0F64" w:rsidRPr="00686AC5" w:rsidRDefault="00CA0F64" w:rsidP="00CA6ED1">
            <w:pPr>
              <w:pStyle w:val="lvl1Text"/>
              <w:rPr>
                <w:sz w:val="24"/>
                <w:szCs w:val="24"/>
              </w:rPr>
            </w:pPr>
          </w:p>
        </w:tc>
      </w:tr>
      <w:tr w:rsidR="00686AC5" w:rsidRPr="009D3D76" w14:paraId="2CAAEE2C" w14:textId="77777777" w:rsidTr="001F5DA6">
        <w:trPr>
          <w:cantSplit/>
          <w:trHeight w:val="576"/>
        </w:trPr>
        <w:tc>
          <w:tcPr>
            <w:tcW w:w="9540" w:type="dxa"/>
            <w:vAlign w:val="bottom"/>
          </w:tcPr>
          <w:p w14:paraId="268F2568" w14:textId="77777777" w:rsidR="00686AC5" w:rsidRDefault="00686AC5" w:rsidP="0064588E">
            <w:pPr>
              <w:pStyle w:val="lvl1Text"/>
              <w:rPr>
                <w:sz w:val="24"/>
                <w:szCs w:val="24"/>
              </w:rPr>
            </w:pPr>
            <w:bookmarkStart w:id="6" w:name="App_bioMEM_AC50_dldl164"/>
            <w:bookmarkEnd w:id="5"/>
          </w:p>
          <w:p w14:paraId="5C9AD78D" w14:textId="77777777" w:rsidR="00686AC5" w:rsidRPr="00372161" w:rsidRDefault="00686AC5" w:rsidP="0064588E">
            <w:pPr>
              <w:pStyle w:val="lvl1Text"/>
              <w:rPr>
                <w:sz w:val="24"/>
                <w:szCs w:val="24"/>
              </w:rPr>
            </w:pPr>
            <w:r w:rsidRPr="00372161">
              <w:rPr>
                <w:sz w:val="24"/>
                <w:szCs w:val="24"/>
              </w:rPr>
              <w:t>Documentation</w:t>
            </w:r>
          </w:p>
          <w:p w14:paraId="3B4C3515" w14:textId="77777777" w:rsidR="00686AC5" w:rsidRDefault="00686AC5" w:rsidP="00686AC5">
            <w:pPr>
              <w:keepNext/>
              <w:keepLines/>
              <w:numPr>
                <w:ilvl w:val="0"/>
                <w:numId w:val="19"/>
              </w:numPr>
            </w:pPr>
            <w:r>
              <w:t xml:space="preserve">Completed Crossword Puzzle </w:t>
            </w:r>
          </w:p>
          <w:p w14:paraId="759D3FF1" w14:textId="77777777" w:rsidR="00686AC5" w:rsidRPr="00372161" w:rsidRDefault="00686AC5" w:rsidP="00686AC5">
            <w:pPr>
              <w:keepNext/>
              <w:keepLines/>
              <w:numPr>
                <w:ilvl w:val="0"/>
                <w:numId w:val="19"/>
              </w:numPr>
            </w:pPr>
            <w:r>
              <w:t>Questions and Answers to the Post-Activity Questions</w:t>
            </w:r>
          </w:p>
        </w:tc>
      </w:tr>
      <w:bookmarkEnd w:id="6"/>
    </w:tbl>
    <w:p w14:paraId="347FDDEF" w14:textId="77777777" w:rsidR="00686AC5" w:rsidRDefault="00686AC5">
      <w:r>
        <w:rPr>
          <w:b/>
        </w:rPr>
        <w:br w:type="page"/>
      </w:r>
    </w:p>
    <w:tbl>
      <w:tblPr>
        <w:tblW w:w="0" w:type="auto"/>
        <w:tblInd w:w="745" w:type="dxa"/>
        <w:tblLayout w:type="fixed"/>
        <w:tblCellMar>
          <w:left w:w="115" w:type="dxa"/>
          <w:right w:w="115" w:type="dxa"/>
        </w:tblCellMar>
        <w:tblLook w:val="01E0" w:firstRow="1" w:lastRow="1" w:firstColumn="1" w:lastColumn="1" w:noHBand="0" w:noVBand="0"/>
      </w:tblPr>
      <w:tblGrid>
        <w:gridCol w:w="9540"/>
      </w:tblGrid>
      <w:tr w:rsidR="001F5DA6" w:rsidRPr="009D3D76" w14:paraId="3586BEFA" w14:textId="77777777" w:rsidTr="001F5DA6">
        <w:trPr>
          <w:cantSplit/>
          <w:trHeight w:val="576"/>
        </w:trPr>
        <w:tc>
          <w:tcPr>
            <w:tcW w:w="9540" w:type="dxa"/>
            <w:vAlign w:val="bottom"/>
          </w:tcPr>
          <w:p w14:paraId="2871EC66" w14:textId="77777777" w:rsidR="001F5DA6" w:rsidRPr="009D3D76" w:rsidRDefault="00686AC5" w:rsidP="00695696">
            <w:pPr>
              <w:pStyle w:val="lvl1Text"/>
              <w:rPr>
                <w:sz w:val="24"/>
                <w:szCs w:val="24"/>
              </w:rPr>
            </w:pPr>
            <w:r>
              <w:rPr>
                <w:b w:val="0"/>
                <w:sz w:val="24"/>
                <w:szCs w:val="24"/>
              </w:rPr>
              <w:lastRenderedPageBreak/>
              <w:br w:type="page"/>
            </w:r>
            <w:r w:rsidR="001F5DA6">
              <w:rPr>
                <w:sz w:val="24"/>
                <w:szCs w:val="24"/>
              </w:rPr>
              <w:t xml:space="preserve">Activity: </w:t>
            </w:r>
            <w:r w:rsidR="004A0314">
              <w:rPr>
                <w:sz w:val="24"/>
                <w:szCs w:val="24"/>
              </w:rPr>
              <w:t>Microcantilever</w:t>
            </w:r>
            <w:r w:rsidR="00607B50">
              <w:rPr>
                <w:sz w:val="24"/>
                <w:szCs w:val="24"/>
              </w:rPr>
              <w:t xml:space="preserve">s </w:t>
            </w:r>
            <w:r>
              <w:rPr>
                <w:sz w:val="24"/>
                <w:szCs w:val="24"/>
              </w:rPr>
              <w:t>Terminology</w:t>
            </w:r>
            <w:r w:rsidR="00066F38">
              <w:rPr>
                <w:sz w:val="24"/>
                <w:szCs w:val="24"/>
              </w:rPr>
              <w:t xml:space="preserve"> / </w:t>
            </w:r>
            <w:r w:rsidR="00066F38" w:rsidRPr="00066F38">
              <w:rPr>
                <w:color w:val="C00000"/>
                <w:sz w:val="24"/>
                <w:szCs w:val="24"/>
              </w:rPr>
              <w:t>Answers to Crossword Puzzle</w:t>
            </w:r>
          </w:p>
        </w:tc>
      </w:tr>
      <w:tr w:rsidR="001F5DA6" w:rsidRPr="009D3D76" w14:paraId="14335FF4" w14:textId="77777777" w:rsidTr="001F5DA6">
        <w:tc>
          <w:tcPr>
            <w:tcW w:w="9540" w:type="dxa"/>
          </w:tcPr>
          <w:p w14:paraId="0D593FF6" w14:textId="77777777" w:rsidR="001F5DA6" w:rsidRPr="00686AC5" w:rsidRDefault="001F5DA6" w:rsidP="00101042">
            <w:pPr>
              <w:keepNext/>
              <w:keepLines/>
            </w:pPr>
          </w:p>
          <w:p w14:paraId="33F76A41" w14:textId="77777777" w:rsidR="001F5DA6" w:rsidRPr="00686AC5" w:rsidRDefault="001F5DA6" w:rsidP="00101042">
            <w:pPr>
              <w:keepNext/>
              <w:keepLines/>
            </w:pPr>
            <w:r w:rsidRPr="00686AC5">
              <w:rPr>
                <w:u w:val="single"/>
              </w:rPr>
              <w:t>Procedure</w:t>
            </w:r>
            <w:r w:rsidRPr="00686AC5">
              <w:t>:</w:t>
            </w:r>
          </w:p>
          <w:p w14:paraId="35B407B2" w14:textId="77777777" w:rsidR="001F5DA6" w:rsidRPr="00686AC5" w:rsidRDefault="00686AC5" w:rsidP="001F5DA6">
            <w:pPr>
              <w:pStyle w:val="lvl1Text"/>
              <w:rPr>
                <w:sz w:val="24"/>
                <w:szCs w:val="24"/>
              </w:rPr>
            </w:pPr>
            <w:r>
              <w:rPr>
                <w:b w:val="0"/>
                <w:sz w:val="24"/>
                <w:szCs w:val="24"/>
              </w:rPr>
              <w:t>Complete the crossword puzzle using the clues on the following page.</w:t>
            </w:r>
          </w:p>
          <w:p w14:paraId="56980776" w14:textId="77777777" w:rsidR="001F5DA6" w:rsidRDefault="001F5DA6" w:rsidP="00101042">
            <w:pPr>
              <w:keepNext/>
              <w:keepLines/>
            </w:pPr>
          </w:p>
          <w:p w14:paraId="216324DE" w14:textId="77777777" w:rsidR="00686AC5" w:rsidRPr="00686AC5" w:rsidRDefault="00E83250" w:rsidP="00101042">
            <w:pPr>
              <w:keepNext/>
              <w:keepLines/>
            </w:pPr>
            <w:r w:rsidRPr="00E83250">
              <w:rPr>
                <w:noProof/>
              </w:rPr>
              <w:drawing>
                <wp:inline distT="0" distB="0" distL="0" distR="0" wp14:anchorId="1B560F73" wp14:editId="4F9B8133">
                  <wp:extent cx="5638800" cy="7140437"/>
                  <wp:effectExtent l="19050" t="0" r="0" b="0"/>
                  <wp:docPr id="7" name="Picture 2" descr="C:\Documents and Settings\Dr. Pleil\My Documents\crossword_puzzles\cantilever_crossword_terms (k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Dr. Pleil\My Documents\crossword_puzzles\cantilever_crossword_terms (key).png"/>
                          <pic:cNvPicPr>
                            <a:picLocks noChangeAspect="1" noChangeArrowheads="1"/>
                          </pic:cNvPicPr>
                        </pic:nvPicPr>
                        <pic:blipFill>
                          <a:blip r:embed="rId13" cstate="print"/>
                          <a:srcRect/>
                          <a:stretch>
                            <a:fillRect/>
                          </a:stretch>
                        </pic:blipFill>
                        <pic:spPr bwMode="auto">
                          <a:xfrm>
                            <a:off x="0" y="0"/>
                            <a:ext cx="5638800" cy="7140437"/>
                          </a:xfrm>
                          <a:prstGeom prst="rect">
                            <a:avLst/>
                          </a:prstGeom>
                          <a:noFill/>
                          <a:ln w="9525">
                            <a:noFill/>
                            <a:miter lim="800000"/>
                            <a:headEnd/>
                            <a:tailEnd/>
                          </a:ln>
                        </pic:spPr>
                      </pic:pic>
                    </a:graphicData>
                  </a:graphic>
                </wp:inline>
              </w:drawing>
            </w:r>
          </w:p>
          <w:p w14:paraId="738A1ACF" w14:textId="77777777" w:rsidR="006554E7" w:rsidRPr="00686AC5" w:rsidRDefault="006554E7" w:rsidP="00686AC5">
            <w:pPr>
              <w:keepNext/>
              <w:keepLines/>
            </w:pPr>
          </w:p>
        </w:tc>
      </w:tr>
    </w:tbl>
    <w:p w14:paraId="11F4C4B9" w14:textId="77777777" w:rsidR="004F7F67" w:rsidRDefault="006343D4">
      <w:r>
        <w:br w:type="page"/>
      </w:r>
      <w:r w:rsidR="004F7F67">
        <w:lastRenderedPageBreak/>
        <w:br/>
      </w:r>
    </w:p>
    <w:p w14:paraId="762B9FB5" w14:textId="77777777" w:rsidR="004F7F67" w:rsidRDefault="004F7F67"/>
    <w:tbl>
      <w:tblPr>
        <w:tblW w:w="0" w:type="auto"/>
        <w:tblInd w:w="745" w:type="dxa"/>
        <w:tblLayout w:type="fixed"/>
        <w:tblCellMar>
          <w:left w:w="115" w:type="dxa"/>
          <w:right w:w="115" w:type="dxa"/>
        </w:tblCellMar>
        <w:tblLook w:val="01E0" w:firstRow="1" w:lastRow="1" w:firstColumn="1" w:lastColumn="1" w:noHBand="0" w:noVBand="0"/>
      </w:tblPr>
      <w:tblGrid>
        <w:gridCol w:w="9540"/>
      </w:tblGrid>
      <w:tr w:rsidR="005A75DA" w:rsidRPr="009D3D76" w14:paraId="6527DC99" w14:textId="77777777" w:rsidTr="001F5DA6">
        <w:trPr>
          <w:cantSplit/>
          <w:trHeight w:val="576"/>
        </w:trPr>
        <w:tc>
          <w:tcPr>
            <w:tcW w:w="9540" w:type="dxa"/>
            <w:vAlign w:val="bottom"/>
          </w:tcPr>
          <w:p w14:paraId="029ACCEE" w14:textId="77777777" w:rsidR="00E83250" w:rsidRPr="00E83250" w:rsidRDefault="00434AE3" w:rsidP="00E83250">
            <w:pPr>
              <w:pBdr>
                <w:bottom w:val="single" w:sz="24" w:space="1" w:color="auto"/>
              </w:pBdr>
              <w:autoSpaceDE w:val="0"/>
              <w:autoSpaceDN w:val="0"/>
              <w:rPr>
                <w:b/>
                <w:bCs/>
              </w:rPr>
            </w:pPr>
            <w:bookmarkStart w:id="7" w:name="App_bioMEM_AC50_dldl159"/>
            <w:r w:rsidRPr="00E83250">
              <w:br w:type="page"/>
            </w:r>
            <w:bookmarkEnd w:id="7"/>
            <w:r w:rsidR="00E83250" w:rsidRPr="00E83250">
              <w:rPr>
                <w:b/>
                <w:bCs/>
              </w:rPr>
              <w:t>Across</w:t>
            </w:r>
          </w:p>
          <w:p w14:paraId="07B488C7" w14:textId="77777777" w:rsidR="00E83250" w:rsidRPr="00E83250" w:rsidRDefault="00E83250" w:rsidP="00E83250">
            <w:pPr>
              <w:autoSpaceDE w:val="0"/>
              <w:autoSpaceDN w:val="0"/>
            </w:pPr>
          </w:p>
          <w:p w14:paraId="33EFE442" w14:textId="77777777" w:rsidR="00E83250" w:rsidRPr="00E83250" w:rsidRDefault="00E83250" w:rsidP="00E83250">
            <w:pPr>
              <w:tabs>
                <w:tab w:val="left" w:pos="450"/>
              </w:tabs>
              <w:autoSpaceDE w:val="0"/>
              <w:autoSpaceDN w:val="0"/>
              <w:ind w:left="450" w:hanging="450"/>
            </w:pPr>
            <w:r w:rsidRPr="00E83250">
              <w:t>1.</w:t>
            </w:r>
            <w:r w:rsidRPr="00E83250">
              <w:tab/>
              <w:t>A system which transforms one form of energy (mechanical)</w:t>
            </w:r>
            <w:r>
              <w:t xml:space="preserve"> to another (electrical) or vice</w:t>
            </w:r>
            <w:r w:rsidRPr="00E83250">
              <w:t xml:space="preserve"> versa, is called a __________</w:t>
            </w:r>
          </w:p>
          <w:p w14:paraId="151477A9" w14:textId="77777777" w:rsidR="00E83250" w:rsidRPr="00E83250" w:rsidRDefault="00E83250" w:rsidP="00E83250">
            <w:pPr>
              <w:tabs>
                <w:tab w:val="left" w:pos="450"/>
              </w:tabs>
              <w:autoSpaceDE w:val="0"/>
              <w:autoSpaceDN w:val="0"/>
              <w:ind w:left="450" w:hanging="450"/>
            </w:pPr>
            <w:r w:rsidRPr="00E83250">
              <w:t>4.</w:t>
            </w:r>
            <w:r w:rsidRPr="00E83250">
              <w:tab/>
              <w:t>A substance or chemical constituent that is undergoing analysis or being measured.</w:t>
            </w:r>
          </w:p>
          <w:p w14:paraId="4D3F41C2" w14:textId="77777777" w:rsidR="00E83250" w:rsidRPr="00E83250" w:rsidRDefault="00E83250" w:rsidP="00E83250">
            <w:pPr>
              <w:tabs>
                <w:tab w:val="left" w:pos="450"/>
              </w:tabs>
              <w:autoSpaceDE w:val="0"/>
              <w:autoSpaceDN w:val="0"/>
              <w:ind w:left="450" w:hanging="450"/>
            </w:pPr>
            <w:r w:rsidRPr="00E83250">
              <w:t>5.</w:t>
            </w:r>
            <w:r w:rsidRPr="00E83250">
              <w:tab/>
            </w:r>
            <w:r>
              <w:t>O</w:t>
            </w:r>
            <w:r w:rsidRPr="00E83250">
              <w:t>ne one-thousands of a micron (micrometer) is a ______ meter</w:t>
            </w:r>
          </w:p>
          <w:p w14:paraId="0ECA89E2" w14:textId="77777777" w:rsidR="00E83250" w:rsidRPr="00E83250" w:rsidRDefault="00E83250" w:rsidP="00E83250">
            <w:pPr>
              <w:tabs>
                <w:tab w:val="left" w:pos="450"/>
              </w:tabs>
              <w:autoSpaceDE w:val="0"/>
              <w:autoSpaceDN w:val="0"/>
              <w:ind w:left="450" w:hanging="450"/>
            </w:pPr>
            <w:r w:rsidRPr="00E83250">
              <w:t>7.</w:t>
            </w:r>
            <w:r w:rsidRPr="00E83250">
              <w:tab/>
              <w:t>Abbreviation for the type of microscop</w:t>
            </w:r>
            <w:r>
              <w:t>e which can measure down</w:t>
            </w:r>
            <w:r w:rsidRPr="00E83250">
              <w:t xml:space="preserve"> to the atomic forces.</w:t>
            </w:r>
          </w:p>
          <w:p w14:paraId="0B18492B" w14:textId="77777777" w:rsidR="00E83250" w:rsidRPr="00E83250" w:rsidRDefault="00E83250" w:rsidP="00E83250">
            <w:pPr>
              <w:tabs>
                <w:tab w:val="left" w:pos="450"/>
              </w:tabs>
              <w:autoSpaceDE w:val="0"/>
              <w:autoSpaceDN w:val="0"/>
              <w:ind w:left="450" w:hanging="450"/>
            </w:pPr>
            <w:r w:rsidRPr="00E83250">
              <w:t>8.</w:t>
            </w:r>
            <w:r w:rsidRPr="00E83250">
              <w:tab/>
              <w:t>Chemical Sensor Array - abbr.</w:t>
            </w:r>
          </w:p>
          <w:p w14:paraId="3DBBB496" w14:textId="77777777" w:rsidR="00E83250" w:rsidRPr="00E83250" w:rsidRDefault="00E83250" w:rsidP="00E83250">
            <w:pPr>
              <w:tabs>
                <w:tab w:val="left" w:pos="450"/>
              </w:tabs>
              <w:autoSpaceDE w:val="0"/>
              <w:autoSpaceDN w:val="0"/>
              <w:ind w:left="450" w:hanging="450"/>
            </w:pPr>
            <w:r w:rsidRPr="00E83250">
              <w:t>11.</w:t>
            </w:r>
            <w:r w:rsidRPr="00E83250">
              <w:tab/>
              <w:t>The incorporation of a substance in one state into another of a different state (e.g., gas molecules entering into a liquid, or liquid into a solid).</w:t>
            </w:r>
          </w:p>
          <w:p w14:paraId="650BC0A5" w14:textId="77777777" w:rsidR="00E83250" w:rsidRPr="00E83250" w:rsidRDefault="00E83250" w:rsidP="00E83250">
            <w:pPr>
              <w:tabs>
                <w:tab w:val="left" w:pos="450"/>
              </w:tabs>
              <w:autoSpaceDE w:val="0"/>
              <w:autoSpaceDN w:val="0"/>
              <w:ind w:left="450" w:hanging="450"/>
            </w:pPr>
            <w:r w:rsidRPr="00E83250">
              <w:t>13.</w:t>
            </w:r>
            <w:r w:rsidRPr="00E83250">
              <w:tab/>
              <w:t>A cantilever based sensor system used in static mode measures the bend or flex by detecting a change in the angular _________________ of a light beam, for example.</w:t>
            </w:r>
          </w:p>
          <w:p w14:paraId="0EEA7833" w14:textId="77777777" w:rsidR="00E83250" w:rsidRPr="00E83250" w:rsidRDefault="00E83250" w:rsidP="00E83250">
            <w:pPr>
              <w:tabs>
                <w:tab w:val="left" w:pos="450"/>
              </w:tabs>
              <w:autoSpaceDE w:val="0"/>
              <w:autoSpaceDN w:val="0"/>
              <w:ind w:left="450" w:hanging="450"/>
            </w:pPr>
            <w:r w:rsidRPr="00E83250">
              <w:t>15.</w:t>
            </w:r>
            <w:r w:rsidRPr="00E83250">
              <w:tab/>
              <w:t>Microsystems applications in the biological and medical fields are also referred to as _________</w:t>
            </w:r>
          </w:p>
          <w:p w14:paraId="5411F27A" w14:textId="77777777" w:rsidR="00E83250" w:rsidRPr="00E83250" w:rsidRDefault="00E83250" w:rsidP="00E83250">
            <w:pPr>
              <w:tabs>
                <w:tab w:val="left" w:pos="450"/>
              </w:tabs>
              <w:autoSpaceDE w:val="0"/>
              <w:autoSpaceDN w:val="0"/>
              <w:ind w:left="450" w:hanging="450"/>
            </w:pPr>
            <w:r w:rsidRPr="00E83250">
              <w:t>16.</w:t>
            </w:r>
            <w:r w:rsidRPr="00E83250">
              <w:tab/>
              <w:t>Cantilever</w:t>
            </w:r>
            <w:r w:rsidR="005B7910">
              <w:t>s</w:t>
            </w:r>
            <w:r w:rsidRPr="00E83250">
              <w:t xml:space="preserve"> are used in RF application.  The "R" stands for _________</w:t>
            </w:r>
          </w:p>
          <w:p w14:paraId="4F9003C4" w14:textId="77777777" w:rsidR="00E83250" w:rsidRPr="00E83250" w:rsidRDefault="00E83250" w:rsidP="00E83250">
            <w:pPr>
              <w:tabs>
                <w:tab w:val="left" w:pos="450"/>
              </w:tabs>
              <w:autoSpaceDE w:val="0"/>
              <w:autoSpaceDN w:val="0"/>
              <w:ind w:left="450" w:hanging="450"/>
            </w:pPr>
            <w:r w:rsidRPr="00E83250">
              <w:t>17.</w:t>
            </w:r>
            <w:r w:rsidRPr="00E83250">
              <w:tab/>
              <w:t>The frequency at which an object vibrates naturally is also called the _________ frequency.  It is the frequency at which a system oscillates when struck.</w:t>
            </w:r>
          </w:p>
          <w:p w14:paraId="62ED610D" w14:textId="77777777" w:rsidR="00E83250" w:rsidRPr="00E83250" w:rsidRDefault="00E83250" w:rsidP="00E83250">
            <w:pPr>
              <w:tabs>
                <w:tab w:val="left" w:pos="450"/>
              </w:tabs>
              <w:autoSpaceDE w:val="0"/>
              <w:autoSpaceDN w:val="0"/>
              <w:ind w:left="450" w:hanging="450"/>
            </w:pPr>
            <w:r w:rsidRPr="00E83250">
              <w:t>18.</w:t>
            </w:r>
            <w:r w:rsidRPr="00E83250">
              <w:tab/>
              <w:t>The type of actuation used in many MEMS devices, including the cantilever. Hint: Of or related to electric charges at rest or static charges</w:t>
            </w:r>
          </w:p>
          <w:p w14:paraId="47B10A50" w14:textId="77777777" w:rsidR="00E83250" w:rsidRPr="00E83250" w:rsidRDefault="00E83250" w:rsidP="00E83250">
            <w:pPr>
              <w:tabs>
                <w:tab w:val="left" w:pos="450"/>
              </w:tabs>
              <w:autoSpaceDE w:val="0"/>
              <w:autoSpaceDN w:val="0"/>
              <w:ind w:left="450" w:hanging="450"/>
            </w:pPr>
          </w:p>
          <w:p w14:paraId="6DE569B0" w14:textId="77777777" w:rsidR="00E83250" w:rsidRPr="00E83250" w:rsidRDefault="00E83250" w:rsidP="00E83250">
            <w:pPr>
              <w:pBdr>
                <w:bottom w:val="single" w:sz="24" w:space="1" w:color="auto"/>
              </w:pBdr>
              <w:tabs>
                <w:tab w:val="left" w:pos="450"/>
              </w:tabs>
              <w:autoSpaceDE w:val="0"/>
              <w:autoSpaceDN w:val="0"/>
              <w:ind w:left="450" w:hanging="450"/>
              <w:rPr>
                <w:b/>
                <w:bCs/>
              </w:rPr>
            </w:pPr>
            <w:r w:rsidRPr="00E83250">
              <w:rPr>
                <w:b/>
                <w:bCs/>
              </w:rPr>
              <w:t>Down</w:t>
            </w:r>
          </w:p>
          <w:p w14:paraId="151481D9" w14:textId="77777777" w:rsidR="00E83250" w:rsidRPr="00E83250" w:rsidRDefault="00E83250" w:rsidP="00E83250">
            <w:pPr>
              <w:tabs>
                <w:tab w:val="left" w:pos="450"/>
              </w:tabs>
              <w:autoSpaceDE w:val="0"/>
              <w:autoSpaceDN w:val="0"/>
              <w:ind w:left="450" w:hanging="450"/>
            </w:pPr>
          </w:p>
          <w:p w14:paraId="4EC60D84" w14:textId="77777777" w:rsidR="00E83250" w:rsidRPr="00E83250" w:rsidRDefault="00E83250" w:rsidP="00E83250">
            <w:pPr>
              <w:tabs>
                <w:tab w:val="left" w:pos="450"/>
              </w:tabs>
              <w:autoSpaceDE w:val="0"/>
              <w:autoSpaceDN w:val="0"/>
              <w:ind w:left="450" w:hanging="450"/>
            </w:pPr>
            <w:r w:rsidRPr="00E83250">
              <w:t>2.</w:t>
            </w:r>
            <w:r w:rsidRPr="00E83250">
              <w:tab/>
              <w:t>For an object that obeys Hooke's Law, the _____________ constant is defined as the force needed to stretch a structure per unit extension (N/m)</w:t>
            </w:r>
          </w:p>
          <w:p w14:paraId="1F0156D3" w14:textId="77777777" w:rsidR="00E83250" w:rsidRPr="00E83250" w:rsidRDefault="00E83250" w:rsidP="00E83250">
            <w:pPr>
              <w:tabs>
                <w:tab w:val="left" w:pos="450"/>
              </w:tabs>
              <w:autoSpaceDE w:val="0"/>
              <w:autoSpaceDN w:val="0"/>
              <w:ind w:left="450" w:hanging="450"/>
            </w:pPr>
            <w:r w:rsidRPr="00E83250">
              <w:t>3.</w:t>
            </w:r>
            <w:r w:rsidRPr="00E83250">
              <w:tab/>
              <w:t>Young's modulus of _____________</w:t>
            </w:r>
          </w:p>
          <w:p w14:paraId="116C9646" w14:textId="77777777" w:rsidR="00E83250" w:rsidRPr="00E83250" w:rsidRDefault="00E83250" w:rsidP="00E83250">
            <w:pPr>
              <w:tabs>
                <w:tab w:val="left" w:pos="450"/>
              </w:tabs>
              <w:autoSpaceDE w:val="0"/>
              <w:autoSpaceDN w:val="0"/>
              <w:ind w:left="450" w:hanging="450"/>
            </w:pPr>
            <w:r w:rsidRPr="00E83250">
              <w:t>6.</w:t>
            </w:r>
            <w:r w:rsidRPr="00E83250">
              <w:tab/>
              <w:t>When stress is applied to these materials, the resistance changes.  This is called a ____________ material or effect.</w:t>
            </w:r>
          </w:p>
          <w:p w14:paraId="0DCDC90F" w14:textId="77777777" w:rsidR="00E83250" w:rsidRPr="00E83250" w:rsidRDefault="00E83250" w:rsidP="00E83250">
            <w:pPr>
              <w:tabs>
                <w:tab w:val="left" w:pos="450"/>
              </w:tabs>
              <w:autoSpaceDE w:val="0"/>
              <w:autoSpaceDN w:val="0"/>
              <w:ind w:left="450" w:hanging="450"/>
            </w:pPr>
            <w:r w:rsidRPr="00E83250">
              <w:t>7.</w:t>
            </w:r>
            <w:r w:rsidRPr="00E83250">
              <w:tab/>
              <w:t>___________ is the adhesion of molecules to a surface.</w:t>
            </w:r>
          </w:p>
          <w:p w14:paraId="2AA6FED2" w14:textId="77777777" w:rsidR="00E83250" w:rsidRPr="00E83250" w:rsidRDefault="00E83250" w:rsidP="00E83250">
            <w:pPr>
              <w:tabs>
                <w:tab w:val="left" w:pos="450"/>
              </w:tabs>
              <w:autoSpaceDE w:val="0"/>
              <w:autoSpaceDN w:val="0"/>
              <w:ind w:left="450" w:hanging="450"/>
            </w:pPr>
            <w:r w:rsidRPr="00E83250">
              <w:t>9.</w:t>
            </w:r>
            <w:r w:rsidRPr="00E83250">
              <w:tab/>
              <w:t>A cantilever can vibrate or just bend.  When we measure the change in the frequency, we are using the cantilever system in dynamic mode.  When we measure the amount that a cantilever bends, we are measuring the change in _________ mode.</w:t>
            </w:r>
          </w:p>
          <w:p w14:paraId="638A84DF" w14:textId="77777777" w:rsidR="00E83250" w:rsidRPr="00E83250" w:rsidRDefault="00E83250" w:rsidP="00E83250">
            <w:pPr>
              <w:tabs>
                <w:tab w:val="left" w:pos="450"/>
              </w:tabs>
              <w:autoSpaceDE w:val="0"/>
              <w:autoSpaceDN w:val="0"/>
              <w:ind w:left="450" w:hanging="450"/>
            </w:pPr>
            <w:r w:rsidRPr="00E83250">
              <w:t>10.</w:t>
            </w:r>
            <w:r w:rsidRPr="00E83250">
              <w:tab/>
              <w:t>Cantilever __________ coating on which the target molecules or particles stick.</w:t>
            </w:r>
          </w:p>
          <w:p w14:paraId="54183CE5" w14:textId="77777777" w:rsidR="00E83250" w:rsidRPr="00E83250" w:rsidRDefault="00E83250" w:rsidP="00E83250">
            <w:pPr>
              <w:tabs>
                <w:tab w:val="left" w:pos="450"/>
              </w:tabs>
              <w:autoSpaceDE w:val="0"/>
              <w:autoSpaceDN w:val="0"/>
              <w:ind w:left="450" w:hanging="450"/>
            </w:pPr>
            <w:r w:rsidRPr="00E83250">
              <w:t>12.</w:t>
            </w:r>
            <w:r w:rsidRPr="00E83250">
              <w:tab/>
              <w:t>A suspended beam fixed at one end.</w:t>
            </w:r>
          </w:p>
          <w:p w14:paraId="40E50DE2" w14:textId="77777777" w:rsidR="00E83250" w:rsidRPr="00E83250" w:rsidRDefault="00E83250" w:rsidP="00E83250">
            <w:pPr>
              <w:tabs>
                <w:tab w:val="left" w:pos="450"/>
              </w:tabs>
              <w:autoSpaceDE w:val="0"/>
              <w:autoSpaceDN w:val="0"/>
              <w:ind w:left="450" w:hanging="450"/>
            </w:pPr>
            <w:r w:rsidRPr="00E83250">
              <w:t>14.</w:t>
            </w:r>
            <w:r w:rsidRPr="00E83250">
              <w:tab/>
              <w:t>A device or system which measures an environment</w:t>
            </w:r>
            <w:r>
              <w:t>al</w:t>
            </w:r>
            <w:r w:rsidRPr="00E83250">
              <w:t xml:space="preserve"> factor such as pressure, pH, amount of a certain gas in the air, microphone, </w:t>
            </w:r>
            <w:proofErr w:type="spellStart"/>
            <w:r w:rsidRPr="00E83250">
              <w:t>chem</w:t>
            </w:r>
            <w:proofErr w:type="spellEnd"/>
            <w:r w:rsidRPr="00E83250">
              <w:t xml:space="preserve"> lab on a chip, etc.</w:t>
            </w:r>
          </w:p>
          <w:p w14:paraId="2E527823" w14:textId="77777777" w:rsidR="00E83250" w:rsidRPr="00E83250" w:rsidRDefault="00E83250" w:rsidP="00E83250">
            <w:pPr>
              <w:tabs>
                <w:tab w:val="left" w:pos="450"/>
              </w:tabs>
              <w:autoSpaceDE w:val="0"/>
              <w:autoSpaceDN w:val="0"/>
              <w:ind w:left="450" w:hanging="450"/>
            </w:pPr>
          </w:p>
          <w:p w14:paraId="2CD792CF" w14:textId="77777777" w:rsidR="005A75DA" w:rsidRPr="00E83250" w:rsidRDefault="00E83250" w:rsidP="00E83250">
            <w:pPr>
              <w:tabs>
                <w:tab w:val="left" w:pos="365"/>
                <w:tab w:val="left" w:pos="450"/>
              </w:tabs>
              <w:autoSpaceDE w:val="0"/>
              <w:autoSpaceDN w:val="0"/>
              <w:ind w:left="450" w:hanging="450"/>
            </w:pPr>
            <w:r w:rsidRPr="00E83250">
              <w:t xml:space="preserve"> </w:t>
            </w:r>
          </w:p>
        </w:tc>
      </w:tr>
    </w:tbl>
    <w:p w14:paraId="4546CBC6" w14:textId="77777777" w:rsidR="00DA1222" w:rsidRDefault="005A75DA">
      <w:r>
        <w:rPr>
          <w:b/>
        </w:rPr>
        <w:br w:type="page"/>
      </w:r>
    </w:p>
    <w:tbl>
      <w:tblPr>
        <w:tblW w:w="0" w:type="auto"/>
        <w:tblInd w:w="745" w:type="dxa"/>
        <w:tblLayout w:type="fixed"/>
        <w:tblCellMar>
          <w:left w:w="115" w:type="dxa"/>
          <w:right w:w="115" w:type="dxa"/>
        </w:tblCellMar>
        <w:tblLook w:val="01E0" w:firstRow="1" w:lastRow="1" w:firstColumn="1" w:lastColumn="1" w:noHBand="0" w:noVBand="0"/>
      </w:tblPr>
      <w:tblGrid>
        <w:gridCol w:w="9540"/>
      </w:tblGrid>
      <w:tr w:rsidR="00E54BB1" w:rsidRPr="00E54BB1" w14:paraId="65C69722" w14:textId="77777777" w:rsidTr="00E54BB1">
        <w:tc>
          <w:tcPr>
            <w:tcW w:w="9540" w:type="dxa"/>
          </w:tcPr>
          <w:p w14:paraId="48043DE0" w14:textId="77777777" w:rsidR="00E54BB1" w:rsidRPr="009A3D70" w:rsidRDefault="00E54BB1" w:rsidP="007007E3">
            <w:pPr>
              <w:rPr>
                <w:b/>
                <w:color w:val="C00000"/>
              </w:rPr>
            </w:pPr>
            <w:r w:rsidRPr="009A3D70">
              <w:rPr>
                <w:b/>
                <w:color w:val="C00000"/>
              </w:rPr>
              <w:lastRenderedPageBreak/>
              <w:t xml:space="preserve">Post-Activity Questions </w:t>
            </w:r>
            <w:r w:rsidR="007007E3" w:rsidRPr="009A3D70">
              <w:rPr>
                <w:b/>
                <w:color w:val="C00000"/>
              </w:rPr>
              <w:t>/ Answers</w:t>
            </w:r>
          </w:p>
        </w:tc>
      </w:tr>
      <w:tr w:rsidR="00E54BB1" w:rsidRPr="00E54BB1" w14:paraId="451F80CC" w14:textId="77777777" w:rsidTr="00E54BB1">
        <w:tc>
          <w:tcPr>
            <w:tcW w:w="9540" w:type="dxa"/>
          </w:tcPr>
          <w:p w14:paraId="0EA0EE9D" w14:textId="77777777" w:rsidR="00E54BB1" w:rsidRPr="00E54BB1" w:rsidRDefault="00E54BB1" w:rsidP="00E54BB1">
            <w:pPr>
              <w:keepNext/>
              <w:keepLines/>
              <w:ind w:left="720"/>
            </w:pPr>
          </w:p>
          <w:p w14:paraId="4EEEA8CB" w14:textId="77777777" w:rsidR="00E54BB1" w:rsidRDefault="00E54BB1" w:rsidP="00E54BB1">
            <w:pPr>
              <w:pStyle w:val="ListParagraph"/>
              <w:keepNext/>
              <w:keepLines/>
              <w:numPr>
                <w:ilvl w:val="0"/>
                <w:numId w:val="30"/>
              </w:numPr>
              <w:spacing w:line="360" w:lineRule="auto"/>
            </w:pPr>
            <w:r w:rsidRPr="00E54BB1">
              <w:t>List at least three MEMS applications of microcantilevers.</w:t>
            </w:r>
          </w:p>
          <w:p w14:paraId="34CE5095" w14:textId="77777777" w:rsidR="00DA771D" w:rsidRPr="00DA771D" w:rsidRDefault="00DA771D" w:rsidP="00DA771D">
            <w:pPr>
              <w:keepNext/>
              <w:keepLines/>
              <w:spacing w:line="360" w:lineRule="auto"/>
              <w:ind w:left="360"/>
              <w:rPr>
                <w:i/>
                <w:color w:val="C00000"/>
              </w:rPr>
            </w:pPr>
            <w:r>
              <w:rPr>
                <w:i/>
                <w:color w:val="C00000"/>
              </w:rPr>
              <w:t xml:space="preserve">Answer:  chemical sensor arrays, transducers, sensors – detect </w:t>
            </w:r>
            <w:proofErr w:type="spellStart"/>
            <w:r>
              <w:rPr>
                <w:i/>
                <w:color w:val="C00000"/>
              </w:rPr>
              <w:t>biomolecular</w:t>
            </w:r>
            <w:proofErr w:type="spellEnd"/>
            <w:r>
              <w:rPr>
                <w:i/>
                <w:color w:val="C00000"/>
              </w:rPr>
              <w:t xml:space="preserve"> analytes in blood samples, detect specific gases in the atmosphere, test water samples, support and transport probes for memory devices and analytical tools, needles and probes, switches</w:t>
            </w:r>
          </w:p>
          <w:p w14:paraId="69F63FFD" w14:textId="77777777" w:rsidR="00E54BB1" w:rsidRDefault="00E54BB1" w:rsidP="00E54BB1">
            <w:pPr>
              <w:pStyle w:val="ListParagraph"/>
              <w:keepNext/>
              <w:keepLines/>
              <w:numPr>
                <w:ilvl w:val="0"/>
                <w:numId w:val="30"/>
              </w:numPr>
              <w:spacing w:line="360" w:lineRule="auto"/>
            </w:pPr>
            <w:r w:rsidRPr="00E54BB1">
              <w:t xml:space="preserve">Briefly describe the two methods </w:t>
            </w:r>
            <w:r w:rsidR="003362B0">
              <w:t xml:space="preserve">of transduction measurement </w:t>
            </w:r>
            <w:r w:rsidRPr="00E54BB1">
              <w:t>used in static mode microcantilevers</w:t>
            </w:r>
            <w:r w:rsidR="003362B0">
              <w:t xml:space="preserve"> (how is the bend measured?)</w:t>
            </w:r>
          </w:p>
          <w:p w14:paraId="2701C147" w14:textId="77777777" w:rsidR="00DA771D" w:rsidRPr="00DA771D" w:rsidRDefault="00DA771D" w:rsidP="00DA771D">
            <w:pPr>
              <w:keepNext/>
              <w:keepLines/>
              <w:spacing w:line="360" w:lineRule="auto"/>
              <w:ind w:left="360"/>
              <w:rPr>
                <w:i/>
                <w:color w:val="C00000"/>
              </w:rPr>
            </w:pPr>
            <w:r w:rsidRPr="00DA771D">
              <w:rPr>
                <w:i/>
                <w:color w:val="C00000"/>
              </w:rPr>
              <w:t>Answer:</w:t>
            </w:r>
          </w:p>
          <w:p w14:paraId="096077A5" w14:textId="77777777" w:rsidR="00DA771D" w:rsidRPr="00DA771D" w:rsidRDefault="00DA771D" w:rsidP="00DA771D">
            <w:pPr>
              <w:pStyle w:val="BulletList"/>
              <w:ind w:left="720"/>
              <w:rPr>
                <w:i/>
                <w:color w:val="C00000"/>
                <w:szCs w:val="24"/>
              </w:rPr>
            </w:pPr>
            <w:r w:rsidRPr="00DA771D">
              <w:rPr>
                <w:i/>
                <w:color w:val="C00000"/>
                <w:szCs w:val="24"/>
              </w:rPr>
              <w:t xml:space="preserve">Change in Angular Deflection (Δ angular deflection) – Reflective material is embedded as a layer onto the surface of the cantilever.  A laser beam is directed to and reflected from the cantilever's surface creating a reference angle of deflection (see figure).  As the cantilever bends the change in the angular deflection is measured.  The measuring device is normally a position sensitive light detector. </w:t>
            </w:r>
          </w:p>
          <w:p w14:paraId="54DAA6EB" w14:textId="77777777" w:rsidR="00DA771D" w:rsidRPr="00DA771D" w:rsidRDefault="00DA771D" w:rsidP="00DA771D">
            <w:pPr>
              <w:pStyle w:val="BulletList"/>
              <w:ind w:left="720"/>
              <w:rPr>
                <w:i/>
                <w:color w:val="C00000"/>
                <w:szCs w:val="24"/>
              </w:rPr>
            </w:pPr>
            <w:r w:rsidRPr="00DA771D">
              <w:rPr>
                <w:i/>
                <w:color w:val="C00000"/>
                <w:szCs w:val="24"/>
              </w:rPr>
              <w:t>Change in resistance (ΔR) - Piezoresistive material is embedded as a structured layer within the cantilever.  The piezoresistive layer is normally a doped silicon layer.  As the cantilever bends, a change in resistance is measured in the piezoresistive layer.  The change in resistance is proportional to the amount of bend (or stress).</w:t>
            </w:r>
          </w:p>
          <w:p w14:paraId="63426521" w14:textId="77777777" w:rsidR="00DA771D" w:rsidRPr="00DA771D" w:rsidRDefault="00DA771D" w:rsidP="00DA771D">
            <w:pPr>
              <w:keepNext/>
              <w:keepLines/>
              <w:spacing w:line="360" w:lineRule="auto"/>
              <w:ind w:left="720"/>
              <w:rPr>
                <w:i/>
                <w:color w:val="C00000"/>
              </w:rPr>
            </w:pPr>
          </w:p>
          <w:p w14:paraId="052E8214" w14:textId="77777777" w:rsidR="00E54BB1" w:rsidRPr="00E54BB1" w:rsidRDefault="00E54BB1" w:rsidP="00E54BB1">
            <w:pPr>
              <w:pStyle w:val="ListParagraph"/>
              <w:keepNext/>
              <w:keepLines/>
              <w:numPr>
                <w:ilvl w:val="0"/>
                <w:numId w:val="30"/>
              </w:numPr>
              <w:spacing w:line="360" w:lineRule="auto"/>
            </w:pPr>
            <w:r w:rsidRPr="00E54BB1">
              <w:t xml:space="preserve">Research </w:t>
            </w:r>
            <w:proofErr w:type="gramStart"/>
            <w:r w:rsidRPr="00E54BB1">
              <w:t>a specific</w:t>
            </w:r>
            <w:proofErr w:type="gramEnd"/>
            <w:r w:rsidRPr="00E54BB1">
              <w:t xml:space="preserve"> MEMS that incorporates a microcantilever</w:t>
            </w:r>
            <w:r w:rsidR="003362B0">
              <w:t xml:space="preserve"> component which is used as a</w:t>
            </w:r>
            <w:r w:rsidRPr="00E54BB1">
              <w:t xml:space="preserve"> transducer or sensor.  Describe the application, function, and limitations of this device.  Your write-up should include, but is not limited to the following criteria.</w:t>
            </w:r>
          </w:p>
          <w:p w14:paraId="6440D9A2" w14:textId="77777777" w:rsidR="00E54BB1" w:rsidRPr="00E54BB1" w:rsidRDefault="00E54BB1" w:rsidP="00E54BB1">
            <w:pPr>
              <w:pStyle w:val="ListParagraph"/>
              <w:keepNext/>
              <w:keepLines/>
              <w:numPr>
                <w:ilvl w:val="1"/>
                <w:numId w:val="30"/>
              </w:numPr>
              <w:spacing w:line="360" w:lineRule="auto"/>
            </w:pPr>
            <w:r w:rsidRPr="00E54BB1">
              <w:t>Application – What does it do, what is it use for, and who uses it?</w:t>
            </w:r>
          </w:p>
          <w:p w14:paraId="26EA07AD" w14:textId="77777777" w:rsidR="00E54BB1" w:rsidRPr="00E54BB1" w:rsidRDefault="00E54BB1" w:rsidP="00E54BB1">
            <w:pPr>
              <w:pStyle w:val="ListParagraph"/>
              <w:keepNext/>
              <w:keepLines/>
              <w:numPr>
                <w:ilvl w:val="1"/>
                <w:numId w:val="30"/>
              </w:numPr>
              <w:spacing w:line="360" w:lineRule="auto"/>
            </w:pPr>
            <w:r w:rsidRPr="00E54BB1">
              <w:t>Operation – Physical description (i.e., size, components) and how does it work?</w:t>
            </w:r>
          </w:p>
          <w:p w14:paraId="7B3539EE" w14:textId="77777777" w:rsidR="00E54BB1" w:rsidRPr="00E54BB1" w:rsidRDefault="00E54BB1" w:rsidP="00E54BB1">
            <w:pPr>
              <w:pStyle w:val="ListParagraph"/>
              <w:keepNext/>
              <w:keepLines/>
              <w:numPr>
                <w:ilvl w:val="1"/>
                <w:numId w:val="30"/>
              </w:numPr>
              <w:spacing w:line="360" w:lineRule="auto"/>
            </w:pPr>
            <w:r w:rsidRPr="00E54BB1">
              <w:t>Limitations and Versatility  – What is its specificity (if any)?  How versatile is it? (</w:t>
            </w:r>
            <w:proofErr w:type="gramStart"/>
            <w:r w:rsidRPr="00E54BB1">
              <w:t>i</w:t>
            </w:r>
            <w:proofErr w:type="gramEnd"/>
            <w:r w:rsidRPr="00E54BB1">
              <w:t>.e., Is it adaptable for other fields than the one described?)  What are its limitations (e.g., sample size, sample type)?</w:t>
            </w:r>
          </w:p>
          <w:p w14:paraId="43FC679B" w14:textId="77777777" w:rsidR="00E54BB1" w:rsidRPr="00E54BB1" w:rsidRDefault="00E54BB1" w:rsidP="001D591A">
            <w:pPr>
              <w:keepNext/>
              <w:keepLines/>
              <w:ind w:left="720"/>
            </w:pPr>
          </w:p>
        </w:tc>
      </w:tr>
      <w:tr w:rsidR="008852B6" w:rsidRPr="009D3D76" w14:paraId="79213C68" w14:textId="77777777" w:rsidTr="001F5DA6">
        <w:tc>
          <w:tcPr>
            <w:tcW w:w="9540" w:type="dxa"/>
          </w:tcPr>
          <w:p w14:paraId="649CE3A1" w14:textId="77777777" w:rsidR="008852B6" w:rsidRPr="00276F78" w:rsidRDefault="008852B6" w:rsidP="00006D97">
            <w:pPr>
              <w:keepNext/>
              <w:keepLines/>
              <w:rPr>
                <w:color w:val="000000"/>
              </w:rPr>
            </w:pPr>
            <w:bookmarkStart w:id="8" w:name="App_bioMEM_AC50_dldl169"/>
          </w:p>
          <w:p w14:paraId="71D5894D" w14:textId="77777777" w:rsidR="00037AEE" w:rsidRDefault="00037AEE" w:rsidP="00006D97">
            <w:pPr>
              <w:keepNext/>
              <w:keepLines/>
              <w:rPr>
                <w:i/>
              </w:rPr>
            </w:pPr>
          </w:p>
          <w:p w14:paraId="28014BCE" w14:textId="77777777" w:rsidR="00037AEE" w:rsidRDefault="00037AEE" w:rsidP="00006D97">
            <w:pPr>
              <w:keepNext/>
              <w:keepLines/>
              <w:rPr>
                <w:i/>
              </w:rPr>
            </w:pPr>
          </w:p>
          <w:p w14:paraId="54C5E8FD" w14:textId="77777777" w:rsidR="00037AEE" w:rsidRDefault="00037AEE" w:rsidP="00006D97">
            <w:pPr>
              <w:keepNext/>
              <w:keepLines/>
              <w:rPr>
                <w:i/>
              </w:rPr>
            </w:pPr>
          </w:p>
          <w:p w14:paraId="478812DE" w14:textId="77777777" w:rsidR="00037AEE" w:rsidRDefault="00037AEE" w:rsidP="00006D97">
            <w:pPr>
              <w:keepNext/>
              <w:keepLines/>
              <w:rPr>
                <w:i/>
              </w:rPr>
            </w:pPr>
          </w:p>
          <w:p w14:paraId="4A48AA23" w14:textId="77777777" w:rsidR="00037AEE" w:rsidRDefault="00037AEE" w:rsidP="00006D97">
            <w:pPr>
              <w:keepNext/>
              <w:keepLines/>
              <w:rPr>
                <w:i/>
              </w:rPr>
            </w:pPr>
          </w:p>
          <w:p w14:paraId="60B3D23C" w14:textId="77777777" w:rsidR="00037AEE" w:rsidRDefault="00037AEE" w:rsidP="00006D97">
            <w:pPr>
              <w:keepNext/>
              <w:keepLines/>
              <w:rPr>
                <w:i/>
              </w:rPr>
            </w:pPr>
          </w:p>
          <w:p w14:paraId="6D95399C" w14:textId="77777777" w:rsidR="00037AEE" w:rsidRDefault="00037AEE" w:rsidP="00006D97">
            <w:pPr>
              <w:keepNext/>
              <w:keepLines/>
              <w:rPr>
                <w:i/>
              </w:rPr>
            </w:pPr>
          </w:p>
          <w:p w14:paraId="10D01281" w14:textId="77777777" w:rsidR="00037AEE" w:rsidRDefault="00037AEE" w:rsidP="00006D97">
            <w:pPr>
              <w:keepNext/>
              <w:keepLines/>
              <w:rPr>
                <w:i/>
              </w:rPr>
            </w:pPr>
          </w:p>
          <w:p w14:paraId="1962AA05" w14:textId="77777777" w:rsidR="008852B6" w:rsidRPr="00B11D9D" w:rsidRDefault="008852B6" w:rsidP="00006D97">
            <w:pPr>
              <w:keepNext/>
              <w:keepLines/>
              <w:rPr>
                <w:i/>
                <w:color w:val="000000"/>
              </w:rPr>
            </w:pPr>
            <w:r w:rsidRPr="00B11D9D">
              <w:rPr>
                <w:i/>
              </w:rPr>
              <w:t>Support for this work was provided by the National Science Foundation's Advanced Technological Education (ATE) Program.</w:t>
            </w:r>
          </w:p>
        </w:tc>
      </w:tr>
      <w:bookmarkEnd w:id="8"/>
    </w:tbl>
    <w:p w14:paraId="0B1763A3" w14:textId="77777777" w:rsidR="00DF739F" w:rsidRDefault="00DF739F" w:rsidP="003821D9">
      <w:pPr>
        <w:widowControl/>
        <w:adjustRightInd/>
        <w:textAlignment w:val="auto"/>
      </w:pPr>
    </w:p>
    <w:sectPr w:rsidR="00DF739F" w:rsidSect="006A055B">
      <w:headerReference w:type="default" r:id="rId14"/>
      <w:type w:val="continuous"/>
      <w:pgSz w:w="12240" w:h="15840"/>
      <w:pgMar w:top="900" w:right="720" w:bottom="144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85978A" w14:textId="77777777" w:rsidR="00DA613E" w:rsidRDefault="00DA613E">
      <w:r>
        <w:separator/>
      </w:r>
    </w:p>
  </w:endnote>
  <w:endnote w:type="continuationSeparator" w:id="0">
    <w:p w14:paraId="76CB44FA" w14:textId="77777777" w:rsidR="00DA613E" w:rsidRDefault="00DA61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Courier">
    <w:panose1 w:val="02000500000000000000"/>
    <w:charset w:val="4D"/>
    <w:family w:val="modern"/>
    <w:notTrueType/>
    <w:pitch w:val="fixed"/>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47C81A" w14:textId="77777777" w:rsidR="00D71982" w:rsidRDefault="00D71982">
    <w:pPr>
      <w:pStyle w:val="Footer"/>
    </w:pPr>
  </w:p>
  <w:p w14:paraId="55D45C45" w14:textId="77777777" w:rsidR="00D71982" w:rsidRDefault="00D71982" w:rsidP="00EC6A39">
    <w:pPr>
      <w:pStyle w:val="Footer"/>
      <w:jc w:val="right"/>
    </w:pPr>
    <w:r>
      <w:rPr>
        <w:noProof/>
      </w:rPr>
      <w:drawing>
        <wp:inline distT="0" distB="0" distL="0" distR="0" wp14:anchorId="4C06C290" wp14:editId="3A62F2CB">
          <wp:extent cx="942975" cy="295275"/>
          <wp:effectExtent l="19050" t="0" r="9525" b="0"/>
          <wp:docPr id="5" name="Picture 5"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estricted ac"/>
                  <pic:cNvPicPr>
                    <a:picLocks noChangeAspect="1" noChangeArrowheads="1"/>
                  </pic:cNvPicPr>
                </pic:nvPicPr>
                <pic:blipFill>
                  <a:blip r:embed="rId1"/>
                  <a:srcRect/>
                  <a:stretch>
                    <a:fillRect/>
                  </a:stretch>
                </pic:blipFill>
                <pic:spPr bwMode="auto">
                  <a:xfrm>
                    <a:off x="0" y="0"/>
                    <a:ext cx="942975" cy="295275"/>
                  </a:xfrm>
                  <a:prstGeom prst="rect">
                    <a:avLst/>
                  </a:prstGeom>
                  <a:noFill/>
                  <a:ln w="9525">
                    <a:noFill/>
                    <a:miter lim="800000"/>
                    <a:headEnd/>
                    <a:tailEnd/>
                  </a:ln>
                </pic:spPr>
              </pic:pic>
            </a:graphicData>
          </a:graphic>
        </wp:inline>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2BC44" w14:textId="77777777" w:rsidR="00D71982" w:rsidRPr="004F7F67" w:rsidRDefault="00D71982" w:rsidP="00576FCB">
    <w:pPr>
      <w:pStyle w:val="Footer"/>
      <w:tabs>
        <w:tab w:val="clear" w:pos="4320"/>
        <w:tab w:val="clear" w:pos="8640"/>
        <w:tab w:val="center" w:pos="5310"/>
        <w:tab w:val="right" w:pos="10800"/>
      </w:tabs>
      <w:jc w:val="both"/>
      <w:rPr>
        <w:b/>
        <w:i/>
        <w:sz w:val="22"/>
      </w:rPr>
    </w:pPr>
    <w:r>
      <w:rPr>
        <w:i/>
        <w:sz w:val="22"/>
      </w:rPr>
      <w:t>Southwest Center for Microsystems Education (</w:t>
    </w:r>
    <w:r w:rsidRPr="004B6382">
      <w:rPr>
        <w:i/>
        <w:sz w:val="22"/>
      </w:rPr>
      <w:t>SCME</w:t>
    </w:r>
    <w:r>
      <w:rPr>
        <w:i/>
        <w:sz w:val="22"/>
      </w:rPr>
      <w:t>)</w:t>
    </w:r>
    <w:r w:rsidR="004F7F67">
      <w:rPr>
        <w:i/>
        <w:sz w:val="22"/>
      </w:rPr>
      <w:tab/>
    </w:r>
    <w:r w:rsidR="004F7F67">
      <w:rPr>
        <w:i/>
        <w:sz w:val="22"/>
      </w:rPr>
      <w:tab/>
    </w:r>
    <w:r w:rsidR="004F7F67" w:rsidRPr="004B6382">
      <w:rPr>
        <w:b/>
        <w:i/>
        <w:sz w:val="22"/>
      </w:rPr>
      <w:t xml:space="preserve">Page </w:t>
    </w:r>
    <w:r w:rsidR="00FA2B07" w:rsidRPr="004B6382">
      <w:rPr>
        <w:b/>
        <w:i/>
        <w:sz w:val="22"/>
      </w:rPr>
      <w:fldChar w:fldCharType="begin"/>
    </w:r>
    <w:r w:rsidR="004F7F67" w:rsidRPr="004B6382">
      <w:rPr>
        <w:b/>
        <w:i/>
        <w:sz w:val="22"/>
      </w:rPr>
      <w:instrText xml:space="preserve"> PAGE </w:instrText>
    </w:r>
    <w:r w:rsidR="00FA2B07" w:rsidRPr="004B6382">
      <w:rPr>
        <w:b/>
        <w:i/>
        <w:sz w:val="22"/>
      </w:rPr>
      <w:fldChar w:fldCharType="separate"/>
    </w:r>
    <w:r w:rsidR="000B36ED">
      <w:rPr>
        <w:b/>
        <w:i/>
        <w:noProof/>
        <w:sz w:val="22"/>
      </w:rPr>
      <w:t>2</w:t>
    </w:r>
    <w:r w:rsidR="00FA2B07" w:rsidRPr="004B6382">
      <w:rPr>
        <w:b/>
        <w:i/>
        <w:sz w:val="22"/>
      </w:rPr>
      <w:fldChar w:fldCharType="end"/>
    </w:r>
    <w:r w:rsidR="004F7F67" w:rsidRPr="004B6382">
      <w:rPr>
        <w:b/>
        <w:i/>
        <w:sz w:val="22"/>
      </w:rPr>
      <w:t xml:space="preserve"> of </w:t>
    </w:r>
    <w:r w:rsidR="00FA2B07" w:rsidRPr="004B6382">
      <w:rPr>
        <w:b/>
        <w:i/>
        <w:sz w:val="22"/>
      </w:rPr>
      <w:fldChar w:fldCharType="begin"/>
    </w:r>
    <w:r w:rsidR="004F7F67" w:rsidRPr="004B6382">
      <w:rPr>
        <w:b/>
        <w:i/>
        <w:sz w:val="22"/>
      </w:rPr>
      <w:instrText xml:space="preserve"> NUMPAGES </w:instrText>
    </w:r>
    <w:r w:rsidR="00FA2B07" w:rsidRPr="004B6382">
      <w:rPr>
        <w:b/>
        <w:i/>
        <w:sz w:val="22"/>
      </w:rPr>
      <w:fldChar w:fldCharType="separate"/>
    </w:r>
    <w:r w:rsidR="000B36ED">
      <w:rPr>
        <w:b/>
        <w:i/>
        <w:noProof/>
        <w:sz w:val="22"/>
      </w:rPr>
      <w:t>5</w:t>
    </w:r>
    <w:r w:rsidR="00FA2B07" w:rsidRPr="004B6382">
      <w:rPr>
        <w:b/>
        <w:i/>
        <w:sz w:val="22"/>
      </w:rPr>
      <w:fldChar w:fldCharType="end"/>
    </w:r>
  </w:p>
  <w:p w14:paraId="1C5D3A39" w14:textId="77777777" w:rsidR="00D71982" w:rsidRPr="00576FCB" w:rsidRDefault="00FA2B07" w:rsidP="00576FCB">
    <w:pPr>
      <w:pStyle w:val="Footer"/>
      <w:tabs>
        <w:tab w:val="clear" w:pos="4320"/>
        <w:tab w:val="clear" w:pos="8640"/>
        <w:tab w:val="center" w:pos="5310"/>
        <w:tab w:val="right" w:pos="10800"/>
      </w:tabs>
      <w:jc w:val="both"/>
      <w:rPr>
        <w:b/>
        <w:i/>
        <w:sz w:val="22"/>
      </w:rPr>
    </w:pPr>
    <w:r w:rsidRPr="004B6382">
      <w:rPr>
        <w:i/>
        <w:sz w:val="22"/>
      </w:rPr>
      <w:fldChar w:fldCharType="begin"/>
    </w:r>
    <w:r w:rsidR="00D71982" w:rsidRPr="004B6382">
      <w:rPr>
        <w:i/>
        <w:sz w:val="22"/>
      </w:rPr>
      <w:instrText xml:space="preserve"> FILENAME </w:instrText>
    </w:r>
    <w:r w:rsidRPr="004B6382">
      <w:rPr>
        <w:i/>
        <w:sz w:val="22"/>
      </w:rPr>
      <w:fldChar w:fldCharType="separate"/>
    </w:r>
    <w:r w:rsidR="000B36ED">
      <w:rPr>
        <w:i/>
        <w:noProof/>
        <w:sz w:val="22"/>
      </w:rPr>
      <w:t>App_CantiL_AC15_Feb2017.docx</w:t>
    </w:r>
    <w:r w:rsidRPr="004B6382">
      <w:rPr>
        <w:i/>
        <w:sz w:val="22"/>
      </w:rPr>
      <w:fldChar w:fldCharType="end"/>
    </w:r>
    <w:r w:rsidR="00D71982" w:rsidRPr="004B6382">
      <w:rPr>
        <w:i/>
        <w:sz w:val="22"/>
      </w:rPr>
      <w:tab/>
    </w:r>
    <w:r w:rsidR="00D71982" w:rsidRPr="004B6382">
      <w:rPr>
        <w:b/>
        <w:i/>
        <w:sz w:val="22"/>
      </w:rPr>
      <w:tab/>
    </w:r>
    <w:r w:rsidR="004A0314">
      <w:rPr>
        <w:b/>
        <w:i/>
        <w:sz w:val="22"/>
      </w:rPr>
      <w:t>Microcantilever</w:t>
    </w:r>
    <w:r w:rsidR="00C70C5F">
      <w:rPr>
        <w:b/>
        <w:i/>
        <w:sz w:val="22"/>
      </w:rPr>
      <w:t>s</w:t>
    </w:r>
    <w:r w:rsidR="004F7F67">
      <w:rPr>
        <w:b/>
        <w:i/>
        <w:sz w:val="22"/>
      </w:rPr>
      <w:t xml:space="preserve"> Terminology</w:t>
    </w:r>
    <w:r w:rsidR="000D71E4">
      <w:rPr>
        <w:b/>
        <w:i/>
        <w:sz w:val="22"/>
      </w:rPr>
      <w:t xml:space="preserve"> and Research</w:t>
    </w:r>
    <w:r w:rsidR="004F7F67">
      <w:rPr>
        <w:b/>
        <w:i/>
        <w:sz w:val="22"/>
      </w:rPr>
      <w:t xml:space="preserve"> Activity</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D41CCB" w14:textId="77777777" w:rsidR="00D71982" w:rsidRDefault="00D71982">
    <w:pPr>
      <w:pStyle w:val="Footer"/>
    </w:pPr>
  </w:p>
  <w:p w14:paraId="21618538" w14:textId="77777777" w:rsidR="00D71982" w:rsidRDefault="00D71982" w:rsidP="00EC6A39">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B853E0" w14:textId="77777777" w:rsidR="00DA613E" w:rsidRDefault="00DA613E">
      <w:r>
        <w:separator/>
      </w:r>
    </w:p>
  </w:footnote>
  <w:footnote w:type="continuationSeparator" w:id="0">
    <w:p w14:paraId="22A9529D" w14:textId="77777777" w:rsidR="00DA613E" w:rsidRDefault="00DA613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77C6C3" w14:textId="77777777" w:rsidR="00D71982" w:rsidRDefault="00D71982" w:rsidP="00EC6A39">
    <w:pPr>
      <w:pStyle w:val="Header"/>
      <w:jc w:val="right"/>
    </w:pPr>
    <w:r>
      <w:rPr>
        <w:noProof/>
      </w:rPr>
      <w:drawing>
        <wp:inline distT="0" distB="0" distL="0" distR="0" wp14:anchorId="3698BE5C" wp14:editId="1CCBA85D">
          <wp:extent cx="942975" cy="295275"/>
          <wp:effectExtent l="19050" t="0" r="9525" b="0"/>
          <wp:docPr id="4" name="Picture 4"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estricted ac"/>
                  <pic:cNvPicPr>
                    <a:picLocks noChangeAspect="1" noChangeArrowheads="1"/>
                  </pic:cNvPicPr>
                </pic:nvPicPr>
                <pic:blipFill>
                  <a:blip r:embed="rId1"/>
                  <a:srcRect/>
                  <a:stretch>
                    <a:fillRect/>
                  </a:stretch>
                </pic:blipFill>
                <pic:spPr bwMode="auto">
                  <a:xfrm>
                    <a:off x="0" y="0"/>
                    <a:ext cx="942975" cy="295275"/>
                  </a:xfrm>
                  <a:prstGeom prst="rect">
                    <a:avLst/>
                  </a:prstGeom>
                  <a:noFill/>
                  <a:ln w="9525">
                    <a:noFill/>
                    <a:miter lim="800000"/>
                    <a:headEnd/>
                    <a:tailEnd/>
                  </a:ln>
                </pic:spPr>
              </pic:pic>
            </a:graphicData>
          </a:graphic>
        </wp:inline>
      </w:drawing>
    </w:r>
  </w:p>
  <w:p w14:paraId="0D10E21D" w14:textId="77777777" w:rsidR="00D71982" w:rsidRDefault="00D71982">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BEC456" w14:textId="77777777" w:rsidR="00D71982" w:rsidRDefault="00D71982" w:rsidP="00EC6A39">
    <w:pPr>
      <w:pStyle w:val="Header"/>
      <w:jc w:val="right"/>
    </w:pPr>
  </w:p>
  <w:p w14:paraId="497F17AB" w14:textId="77777777" w:rsidR="00D71982" w:rsidRDefault="00D71982">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2CD901" w14:textId="77777777" w:rsidR="00D71982" w:rsidRDefault="00D71982">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B14CE"/>
    <w:multiLevelType w:val="hybridMultilevel"/>
    <w:tmpl w:val="B95C8E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EA24D0"/>
    <w:multiLevelType w:val="multilevel"/>
    <w:tmpl w:val="76E47808"/>
    <w:lvl w:ilvl="0">
      <w:start w:val="1"/>
      <w:numFmt w:val="decimal"/>
      <w:pStyle w:val="stepsnumbered"/>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nsid w:val="0E576011"/>
    <w:multiLevelType w:val="hybridMultilevel"/>
    <w:tmpl w:val="5AB0AB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620C30"/>
    <w:multiLevelType w:val="multilevel"/>
    <w:tmpl w:val="B7281404"/>
    <w:lvl w:ilvl="0">
      <w:start w:val="1"/>
      <w:numFmt w:val="decimal"/>
      <w:pStyle w:val="dldl1"/>
      <w:lvlText w:val="%1.0"/>
      <w:lvlJc w:val="left"/>
      <w:pPr>
        <w:tabs>
          <w:tab w:val="num" w:pos="432"/>
        </w:tabs>
        <w:ind w:left="432" w:hanging="432"/>
      </w:pPr>
      <w:rPr>
        <w:rFonts w:ascii="Arial" w:hAnsi="Arial" w:hint="default"/>
        <w:b/>
        <w:i w:val="0"/>
      </w:rPr>
    </w:lvl>
    <w:lvl w:ilvl="1">
      <w:start w:val="1"/>
      <w:numFmt w:val="decimal"/>
      <w:pStyle w:val="dldl2"/>
      <w:lvlText w:val="%1.%2"/>
      <w:lvlJc w:val="left"/>
      <w:pPr>
        <w:tabs>
          <w:tab w:val="num" w:pos="576"/>
        </w:tabs>
        <w:ind w:left="576" w:hanging="576"/>
      </w:pPr>
      <w:rPr>
        <w:rFonts w:hint="default"/>
      </w:rPr>
    </w:lvl>
    <w:lvl w:ilvl="2">
      <w:start w:val="1"/>
      <w:numFmt w:val="decimal"/>
      <w:pStyle w:val="dldl3"/>
      <w:lvlText w:val="%1.%2.%3"/>
      <w:lvlJc w:val="left"/>
      <w:pPr>
        <w:tabs>
          <w:tab w:val="num" w:pos="720"/>
        </w:tabs>
        <w:ind w:left="720" w:hanging="720"/>
      </w:pPr>
      <w:rPr>
        <w:rFonts w:hint="default"/>
      </w:rPr>
    </w:lvl>
    <w:lvl w:ilvl="3">
      <w:start w:val="1"/>
      <w:numFmt w:val="decimal"/>
      <w:pStyle w:val="dldl4"/>
      <w:lvlText w:val="%1.%2.%3.%4"/>
      <w:lvlJc w:val="left"/>
      <w:pPr>
        <w:tabs>
          <w:tab w:val="num" w:pos="864"/>
        </w:tabs>
        <w:ind w:left="864" w:hanging="864"/>
      </w:pPr>
      <w:rPr>
        <w:rFonts w:hint="default"/>
      </w:rPr>
    </w:lvl>
    <w:lvl w:ilvl="4">
      <w:start w:val="1"/>
      <w:numFmt w:val="decimal"/>
      <w:pStyle w:val="dldl5"/>
      <w:lvlText w:val="%1.%2.%3.%4.%5"/>
      <w:lvlJc w:val="left"/>
      <w:pPr>
        <w:tabs>
          <w:tab w:val="num" w:pos="1008"/>
        </w:tabs>
        <w:ind w:left="1008" w:hanging="1008"/>
      </w:pPr>
      <w:rPr>
        <w:rFonts w:hint="default"/>
      </w:rPr>
    </w:lvl>
    <w:lvl w:ilvl="5">
      <w:start w:val="1"/>
      <w:numFmt w:val="decimal"/>
      <w:pStyle w:val="dldl6"/>
      <w:lvlText w:val="%1.%2.%3.%4.%5.%6"/>
      <w:lvlJc w:val="left"/>
      <w:pPr>
        <w:tabs>
          <w:tab w:val="num" w:pos="1152"/>
        </w:tabs>
        <w:ind w:left="1152" w:hanging="1152"/>
      </w:pPr>
      <w:rPr>
        <w:rFonts w:hint="default"/>
      </w:rPr>
    </w:lvl>
    <w:lvl w:ilvl="6">
      <w:start w:val="1"/>
      <w:numFmt w:val="decimal"/>
      <w:pStyle w:val="dldl7"/>
      <w:lvlText w:val="%1.%2.%3.%4.%5.%6.%7"/>
      <w:lvlJc w:val="left"/>
      <w:pPr>
        <w:tabs>
          <w:tab w:val="num" w:pos="1296"/>
        </w:tabs>
        <w:ind w:left="1296" w:hanging="1296"/>
      </w:pPr>
      <w:rPr>
        <w:rFonts w:hint="default"/>
      </w:rPr>
    </w:lvl>
    <w:lvl w:ilvl="7">
      <w:start w:val="1"/>
      <w:numFmt w:val="decimal"/>
      <w:pStyle w:val="dldl8"/>
      <w:lvlText w:val="%1.%2.%3.%4.%5.%6.%7.%8"/>
      <w:lvlJc w:val="left"/>
      <w:pPr>
        <w:tabs>
          <w:tab w:val="num" w:pos="1440"/>
        </w:tabs>
        <w:ind w:left="1440" w:hanging="1440"/>
      </w:pPr>
      <w:rPr>
        <w:rFonts w:hint="default"/>
      </w:rPr>
    </w:lvl>
    <w:lvl w:ilvl="8">
      <w:start w:val="1"/>
      <w:numFmt w:val="decimal"/>
      <w:pStyle w:val="dldl9"/>
      <w:lvlText w:val="%1.%2.%3.%4.%5.%6.%7.%8.%9"/>
      <w:lvlJc w:val="left"/>
      <w:pPr>
        <w:tabs>
          <w:tab w:val="num" w:pos="1584"/>
        </w:tabs>
        <w:ind w:left="1584" w:hanging="1584"/>
      </w:pPr>
      <w:rPr>
        <w:rFonts w:hint="default"/>
      </w:rPr>
    </w:lvl>
  </w:abstractNum>
  <w:abstractNum w:abstractNumId="4">
    <w:nsid w:val="1B1353B3"/>
    <w:multiLevelType w:val="hybridMultilevel"/>
    <w:tmpl w:val="6AC209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CE65E87"/>
    <w:multiLevelType w:val="hybridMultilevel"/>
    <w:tmpl w:val="73480B28"/>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E6250D8"/>
    <w:multiLevelType w:val="hybridMultilevel"/>
    <w:tmpl w:val="472E3D1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4A622C8"/>
    <w:multiLevelType w:val="hybridMultilevel"/>
    <w:tmpl w:val="8B96606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9123F6D"/>
    <w:multiLevelType w:val="hybridMultilevel"/>
    <w:tmpl w:val="D17CFE9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9985F2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nsid w:val="2B87081A"/>
    <w:multiLevelType w:val="hybridMultilevel"/>
    <w:tmpl w:val="21B47798"/>
    <w:lvl w:ilvl="0" w:tplc="5D589644">
      <w:start w:val="1"/>
      <w:numFmt w:val="lowerRoman"/>
      <w:lvlText w:val="%1."/>
      <w:lvlJc w:val="righ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0EB6423"/>
    <w:multiLevelType w:val="hybridMultilevel"/>
    <w:tmpl w:val="C084F98C"/>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34A49A2"/>
    <w:multiLevelType w:val="hybridMultilevel"/>
    <w:tmpl w:val="34A29D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77374BF"/>
    <w:multiLevelType w:val="multilevel"/>
    <w:tmpl w:val="9E467322"/>
    <w:lvl w:ilvl="0">
      <w:start w:val="1"/>
      <w:numFmt w:val="decimal"/>
      <w:pStyle w:val="Heading1"/>
      <w:lvlText w:val="%1.0"/>
      <w:lvlJc w:val="left"/>
      <w:pPr>
        <w:tabs>
          <w:tab w:val="num" w:pos="432"/>
        </w:tabs>
        <w:ind w:left="432" w:hanging="432"/>
      </w:pPr>
      <w:rPr>
        <w:rFonts w:ascii="Arial" w:hAnsi="Arial" w:hint="default"/>
        <w:b/>
        <w:i w:val="0"/>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nsid w:val="3D4257EF"/>
    <w:multiLevelType w:val="hybridMultilevel"/>
    <w:tmpl w:val="5E7AE2F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ECD7D64"/>
    <w:multiLevelType w:val="hybridMultilevel"/>
    <w:tmpl w:val="FA60C5E4"/>
    <w:lvl w:ilvl="0" w:tplc="C526FCFC">
      <w:start w:val="1"/>
      <w:numFmt w:val="decimal"/>
      <w:lvlText w:val="%1."/>
      <w:lvlJc w:val="left"/>
      <w:pPr>
        <w:ind w:left="720" w:hanging="360"/>
      </w:pPr>
      <w:rPr>
        <w:rFonts w:hint="default"/>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02F0576"/>
    <w:multiLevelType w:val="hybridMultilevel"/>
    <w:tmpl w:val="66D218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21311CE"/>
    <w:multiLevelType w:val="hybridMultilevel"/>
    <w:tmpl w:val="979843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605755E"/>
    <w:multiLevelType w:val="hybridMultilevel"/>
    <w:tmpl w:val="CDDCF9A0"/>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46794E50"/>
    <w:multiLevelType w:val="hybridMultilevel"/>
    <w:tmpl w:val="22FA3E9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9191767"/>
    <w:multiLevelType w:val="hybridMultilevel"/>
    <w:tmpl w:val="096CE376"/>
    <w:lvl w:ilvl="0" w:tplc="CB04E45E">
      <w:start w:val="1"/>
      <w:numFmt w:val="none"/>
      <w:pStyle w:val="Note"/>
      <w:lvlText w:val="Note:"/>
      <w:lvlJc w:val="left"/>
      <w:pPr>
        <w:tabs>
          <w:tab w:val="num" w:pos="720"/>
        </w:tabs>
        <w:ind w:left="72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B8854F4"/>
    <w:multiLevelType w:val="multilevel"/>
    <w:tmpl w:val="B21C8476"/>
    <w:lvl w:ilvl="0">
      <w:start w:val="1"/>
      <w:numFmt w:val="decimal"/>
      <w:pStyle w:val="nBodyText"/>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24"/>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00"/>
        </w:tabs>
        <w:ind w:left="640" w:hanging="640"/>
      </w:pPr>
      <w:rPr>
        <w:rFonts w:ascii="Arial Narrow" w:hAnsi="Arial Narrow" w:cs="Arial" w:hint="default"/>
        <w:b w:val="0"/>
        <w:bCs w:val="0"/>
        <w:i w:val="0"/>
        <w:iCs w:val="0"/>
        <w:caps w:val="0"/>
        <w:smallCaps w:val="0"/>
        <w:strike w:val="0"/>
        <w:dstrike w:val="0"/>
        <w:noProof w:val="0"/>
        <w:snapToGrid w:val="0"/>
        <w:vanish w:val="0"/>
        <w:color w:val="000000"/>
        <w:spacing w:val="0"/>
        <w:w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500"/>
        </w:tabs>
        <w:ind w:left="800" w:hanging="800"/>
      </w:pPr>
      <w:rPr>
        <w:rFonts w:ascii="Arial Narrow" w:hAnsi="Arial Narrow" w:cs="Arial" w:hint="default"/>
        <w:b w:val="0"/>
        <w:i w:val="0"/>
        <w:sz w:val="24"/>
        <w:szCs w:val="24"/>
      </w:rPr>
    </w:lvl>
    <w:lvl w:ilvl="3">
      <w:start w:val="1"/>
      <w:numFmt w:val="decimal"/>
      <w:lvlText w:val="%1.%2.%3.%4"/>
      <w:lvlJc w:val="left"/>
      <w:pPr>
        <w:tabs>
          <w:tab w:val="num" w:pos="500"/>
        </w:tabs>
        <w:ind w:left="1080" w:hanging="1080"/>
      </w:pPr>
      <w:rPr>
        <w:rFonts w:ascii="Arial Narrow" w:hAnsi="Arial Narrow" w:cs="Arial" w:hint="default"/>
        <w:b w:val="0"/>
        <w:i w:val="0"/>
        <w:sz w:val="24"/>
        <w:szCs w:val="24"/>
      </w:rPr>
    </w:lvl>
    <w:lvl w:ilvl="4">
      <w:start w:val="1"/>
      <w:numFmt w:val="decimal"/>
      <w:lvlText w:val="%1.%2.%3.%4.%5"/>
      <w:lvlJc w:val="left"/>
      <w:pPr>
        <w:tabs>
          <w:tab w:val="num" w:pos="500"/>
        </w:tabs>
        <w:ind w:left="1220" w:hanging="1220"/>
      </w:pPr>
      <w:rPr>
        <w:rFonts w:ascii="Arial Narrow" w:hAnsi="Arial Narrow" w:cs="Arial" w:hint="default"/>
        <w:b w:val="0"/>
        <w:i w:val="0"/>
        <w:sz w:val="24"/>
        <w:szCs w:val="24"/>
      </w:rPr>
    </w:lvl>
    <w:lvl w:ilvl="5">
      <w:start w:val="1"/>
      <w:numFmt w:val="decimal"/>
      <w:lvlText w:val="%1.%2.%3.%4.%5.%6"/>
      <w:lvlJc w:val="left"/>
      <w:pPr>
        <w:tabs>
          <w:tab w:val="num" w:pos="500"/>
        </w:tabs>
        <w:ind w:left="1360" w:hanging="1360"/>
      </w:pPr>
      <w:rPr>
        <w:rFonts w:ascii="Arial Narrow" w:hAnsi="Arial Narrow" w:cs="Arial" w:hint="default"/>
        <w:b w:val="0"/>
        <w:i w:val="0"/>
        <w:sz w:val="24"/>
        <w:szCs w:val="24"/>
      </w:rPr>
    </w:lvl>
    <w:lvl w:ilvl="6">
      <w:start w:val="1"/>
      <w:numFmt w:val="decimal"/>
      <w:lvlText w:val="%1.%2.%3.%4.%5.%6.%7"/>
      <w:lvlJc w:val="left"/>
      <w:pPr>
        <w:tabs>
          <w:tab w:val="num" w:pos="360"/>
        </w:tabs>
        <w:ind w:left="720" w:hanging="720"/>
      </w:pPr>
      <w:rPr>
        <w:rFonts w:ascii="Arial Narrow" w:hAnsi="Arial Narrow" w:hint="default"/>
        <w:b w:val="0"/>
        <w:i w:val="0"/>
        <w:sz w:val="24"/>
        <w:szCs w:val="24"/>
      </w:rPr>
    </w:lvl>
    <w:lvl w:ilvl="7">
      <w:start w:val="1"/>
      <w:numFmt w:val="decimal"/>
      <w:lvlText w:val="%1.%2.%3.%4.%5.%6.%7.%8"/>
      <w:lvlJc w:val="left"/>
      <w:pPr>
        <w:tabs>
          <w:tab w:val="num" w:pos="360"/>
        </w:tabs>
        <w:ind w:left="720" w:hanging="720"/>
      </w:pPr>
      <w:rPr>
        <w:rFonts w:ascii="Arial Narrow" w:hAnsi="Arial Narrow" w:hint="default"/>
        <w:b w:val="0"/>
        <w:i w:val="0"/>
        <w:sz w:val="24"/>
        <w:szCs w:val="24"/>
      </w:rPr>
    </w:lvl>
    <w:lvl w:ilvl="8">
      <w:start w:val="1"/>
      <w:numFmt w:val="decimal"/>
      <w:lvlText w:val="%1.%2.%3.%4.%5.%6.%7.%8.%9"/>
      <w:lvlJc w:val="left"/>
      <w:pPr>
        <w:tabs>
          <w:tab w:val="num" w:pos="360"/>
        </w:tabs>
        <w:ind w:left="720" w:hanging="720"/>
      </w:pPr>
      <w:rPr>
        <w:rFonts w:ascii="Arial Narrow" w:hAnsi="Arial Narrow" w:hint="default"/>
        <w:b w:val="0"/>
        <w:i w:val="0"/>
        <w:sz w:val="24"/>
        <w:szCs w:val="24"/>
      </w:rPr>
    </w:lvl>
  </w:abstractNum>
  <w:abstractNum w:abstractNumId="22">
    <w:nsid w:val="5DFB2DA9"/>
    <w:multiLevelType w:val="hybridMultilevel"/>
    <w:tmpl w:val="CA2472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24">
    <w:nsid w:val="668C6355"/>
    <w:multiLevelType w:val="hybridMultilevel"/>
    <w:tmpl w:val="0526BB28"/>
    <w:lvl w:ilvl="0" w:tplc="613E01EC">
      <w:start w:val="1"/>
      <w:numFmt w:val="decimal"/>
      <w:lvlText w:val="%1."/>
      <w:lvlJc w:val="left"/>
      <w:pPr>
        <w:tabs>
          <w:tab w:val="num" w:pos="720"/>
        </w:tabs>
        <w:ind w:left="720" w:hanging="360"/>
      </w:pPr>
    </w:lvl>
    <w:lvl w:ilvl="1" w:tplc="0B18F3DE">
      <w:start w:val="1"/>
      <w:numFmt w:val="decimal"/>
      <w:lvlText w:val="%2."/>
      <w:lvlJc w:val="left"/>
      <w:pPr>
        <w:tabs>
          <w:tab w:val="num" w:pos="1440"/>
        </w:tabs>
        <w:ind w:left="1440" w:hanging="360"/>
      </w:pPr>
    </w:lvl>
    <w:lvl w:ilvl="2" w:tplc="5652EB68">
      <w:start w:val="1"/>
      <w:numFmt w:val="decimal"/>
      <w:lvlText w:val="%3."/>
      <w:lvlJc w:val="left"/>
      <w:pPr>
        <w:tabs>
          <w:tab w:val="num" w:pos="2160"/>
        </w:tabs>
        <w:ind w:left="2160" w:hanging="360"/>
      </w:pPr>
    </w:lvl>
    <w:lvl w:ilvl="3" w:tplc="9B965A06" w:tentative="1">
      <w:start w:val="1"/>
      <w:numFmt w:val="decimal"/>
      <w:lvlText w:val="%4."/>
      <w:lvlJc w:val="left"/>
      <w:pPr>
        <w:tabs>
          <w:tab w:val="num" w:pos="2880"/>
        </w:tabs>
        <w:ind w:left="2880" w:hanging="360"/>
      </w:pPr>
    </w:lvl>
    <w:lvl w:ilvl="4" w:tplc="0772F794" w:tentative="1">
      <w:start w:val="1"/>
      <w:numFmt w:val="decimal"/>
      <w:lvlText w:val="%5."/>
      <w:lvlJc w:val="left"/>
      <w:pPr>
        <w:tabs>
          <w:tab w:val="num" w:pos="3600"/>
        </w:tabs>
        <w:ind w:left="3600" w:hanging="360"/>
      </w:pPr>
    </w:lvl>
    <w:lvl w:ilvl="5" w:tplc="AF9205DA" w:tentative="1">
      <w:start w:val="1"/>
      <w:numFmt w:val="decimal"/>
      <w:lvlText w:val="%6."/>
      <w:lvlJc w:val="left"/>
      <w:pPr>
        <w:tabs>
          <w:tab w:val="num" w:pos="4320"/>
        </w:tabs>
        <w:ind w:left="4320" w:hanging="360"/>
      </w:pPr>
    </w:lvl>
    <w:lvl w:ilvl="6" w:tplc="DBAE3620" w:tentative="1">
      <w:start w:val="1"/>
      <w:numFmt w:val="decimal"/>
      <w:lvlText w:val="%7."/>
      <w:lvlJc w:val="left"/>
      <w:pPr>
        <w:tabs>
          <w:tab w:val="num" w:pos="5040"/>
        </w:tabs>
        <w:ind w:left="5040" w:hanging="360"/>
      </w:pPr>
    </w:lvl>
    <w:lvl w:ilvl="7" w:tplc="C868B02A" w:tentative="1">
      <w:start w:val="1"/>
      <w:numFmt w:val="decimal"/>
      <w:lvlText w:val="%8."/>
      <w:lvlJc w:val="left"/>
      <w:pPr>
        <w:tabs>
          <w:tab w:val="num" w:pos="5760"/>
        </w:tabs>
        <w:ind w:left="5760" w:hanging="360"/>
      </w:pPr>
    </w:lvl>
    <w:lvl w:ilvl="8" w:tplc="BE00C11C" w:tentative="1">
      <w:start w:val="1"/>
      <w:numFmt w:val="decimal"/>
      <w:lvlText w:val="%9."/>
      <w:lvlJc w:val="left"/>
      <w:pPr>
        <w:tabs>
          <w:tab w:val="num" w:pos="6480"/>
        </w:tabs>
        <w:ind w:left="6480" w:hanging="360"/>
      </w:pPr>
    </w:lvl>
  </w:abstractNum>
  <w:abstractNum w:abstractNumId="25">
    <w:nsid w:val="66F35085"/>
    <w:multiLevelType w:val="hybridMultilevel"/>
    <w:tmpl w:val="A89CE17A"/>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68EA355C"/>
    <w:multiLevelType w:val="hybridMultilevel"/>
    <w:tmpl w:val="94ECC9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68F9628E"/>
    <w:multiLevelType w:val="hybridMultilevel"/>
    <w:tmpl w:val="38D25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EC60306"/>
    <w:multiLevelType w:val="hybridMultilevel"/>
    <w:tmpl w:val="40CE94F4"/>
    <w:lvl w:ilvl="0" w:tplc="261E9130">
      <w:start w:val="1"/>
      <w:numFmt w:val="bullet"/>
      <w:lvlRestart w:val="0"/>
      <w:pStyle w:val="stepsbulleted"/>
      <w:lvlText w:val=""/>
      <w:lvlJc w:val="left"/>
      <w:pPr>
        <w:tabs>
          <w:tab w:val="num" w:pos="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7A8C170A"/>
    <w:multiLevelType w:val="multilevel"/>
    <w:tmpl w:val="0409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num w:numId="1">
    <w:abstractNumId w:val="20"/>
  </w:num>
  <w:num w:numId="2">
    <w:abstractNumId w:val="9"/>
  </w:num>
  <w:num w:numId="3">
    <w:abstractNumId w:val="21"/>
  </w:num>
  <w:num w:numId="4">
    <w:abstractNumId w:val="13"/>
  </w:num>
  <w:num w:numId="5">
    <w:abstractNumId w:val="3"/>
  </w:num>
  <w:num w:numId="6">
    <w:abstractNumId w:val="28"/>
  </w:num>
  <w:num w:numId="7">
    <w:abstractNumId w:val="23"/>
  </w:num>
  <w:num w:numId="8">
    <w:abstractNumId w:val="1"/>
  </w:num>
  <w:num w:numId="9">
    <w:abstractNumId w:val="27"/>
  </w:num>
  <w:num w:numId="10">
    <w:abstractNumId w:val="2"/>
  </w:num>
  <w:num w:numId="11">
    <w:abstractNumId w:val="16"/>
  </w:num>
  <w:num w:numId="12">
    <w:abstractNumId w:val="14"/>
  </w:num>
  <w:num w:numId="13">
    <w:abstractNumId w:val="26"/>
  </w:num>
  <w:num w:numId="14">
    <w:abstractNumId w:val="10"/>
  </w:num>
  <w:num w:numId="15">
    <w:abstractNumId w:val="22"/>
  </w:num>
  <w:num w:numId="16">
    <w:abstractNumId w:val="11"/>
  </w:num>
  <w:num w:numId="17">
    <w:abstractNumId w:val="6"/>
  </w:num>
  <w:num w:numId="18">
    <w:abstractNumId w:val="12"/>
  </w:num>
  <w:num w:numId="19">
    <w:abstractNumId w:val="15"/>
  </w:num>
  <w:num w:numId="20">
    <w:abstractNumId w:val="17"/>
  </w:num>
  <w:num w:numId="21">
    <w:abstractNumId w:val="24"/>
  </w:num>
  <w:num w:numId="22">
    <w:abstractNumId w:val="29"/>
  </w:num>
  <w:num w:numId="23">
    <w:abstractNumId w:val="18"/>
  </w:num>
  <w:num w:numId="24">
    <w:abstractNumId w:val="0"/>
  </w:num>
  <w:num w:numId="25">
    <w:abstractNumId w:val="7"/>
  </w:num>
  <w:num w:numId="26">
    <w:abstractNumId w:val="25"/>
  </w:num>
  <w:num w:numId="27">
    <w:abstractNumId w:val="5"/>
  </w:num>
  <w:num w:numId="28">
    <w:abstractNumId w:val="4"/>
  </w:num>
  <w:num w:numId="29">
    <w:abstractNumId w:val="19"/>
  </w:num>
  <w:num w:numId="30">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39"/>
    <w:rsid w:val="0002429A"/>
    <w:rsid w:val="0003168E"/>
    <w:rsid w:val="000318E8"/>
    <w:rsid w:val="00032142"/>
    <w:rsid w:val="0003525E"/>
    <w:rsid w:val="00036332"/>
    <w:rsid w:val="00037AEE"/>
    <w:rsid w:val="00040D75"/>
    <w:rsid w:val="00040DD6"/>
    <w:rsid w:val="00041C14"/>
    <w:rsid w:val="00050422"/>
    <w:rsid w:val="00050DB9"/>
    <w:rsid w:val="000519F8"/>
    <w:rsid w:val="0005565C"/>
    <w:rsid w:val="00066F38"/>
    <w:rsid w:val="00073981"/>
    <w:rsid w:val="00076EE1"/>
    <w:rsid w:val="00083B67"/>
    <w:rsid w:val="00097CC8"/>
    <w:rsid w:val="000B1369"/>
    <w:rsid w:val="000B36ED"/>
    <w:rsid w:val="000B6F9D"/>
    <w:rsid w:val="000C04B3"/>
    <w:rsid w:val="000C0CA8"/>
    <w:rsid w:val="000C219A"/>
    <w:rsid w:val="000C4088"/>
    <w:rsid w:val="000D0553"/>
    <w:rsid w:val="000D71E4"/>
    <w:rsid w:val="000E03B2"/>
    <w:rsid w:val="000F1F79"/>
    <w:rsid w:val="00101042"/>
    <w:rsid w:val="00111E39"/>
    <w:rsid w:val="001131A8"/>
    <w:rsid w:val="0012192B"/>
    <w:rsid w:val="00131F84"/>
    <w:rsid w:val="0014607B"/>
    <w:rsid w:val="00150563"/>
    <w:rsid w:val="00155C96"/>
    <w:rsid w:val="00156950"/>
    <w:rsid w:val="00172A45"/>
    <w:rsid w:val="00172E99"/>
    <w:rsid w:val="001802DF"/>
    <w:rsid w:val="0018330B"/>
    <w:rsid w:val="0018700D"/>
    <w:rsid w:val="00190244"/>
    <w:rsid w:val="00190D4B"/>
    <w:rsid w:val="00192A56"/>
    <w:rsid w:val="001A12AA"/>
    <w:rsid w:val="001A6325"/>
    <w:rsid w:val="001A6AB1"/>
    <w:rsid w:val="001A7425"/>
    <w:rsid w:val="001B2924"/>
    <w:rsid w:val="001B546C"/>
    <w:rsid w:val="001B5636"/>
    <w:rsid w:val="001C40C1"/>
    <w:rsid w:val="001C5F3E"/>
    <w:rsid w:val="001E4765"/>
    <w:rsid w:val="001F5DA6"/>
    <w:rsid w:val="0021121E"/>
    <w:rsid w:val="002347B1"/>
    <w:rsid w:val="00256EC3"/>
    <w:rsid w:val="00260895"/>
    <w:rsid w:val="00285407"/>
    <w:rsid w:val="002A1736"/>
    <w:rsid w:val="002B64EE"/>
    <w:rsid w:val="002C6FBB"/>
    <w:rsid w:val="002E21F6"/>
    <w:rsid w:val="002F126B"/>
    <w:rsid w:val="002F7867"/>
    <w:rsid w:val="0030551A"/>
    <w:rsid w:val="003126E5"/>
    <w:rsid w:val="00335E40"/>
    <w:rsid w:val="003362B0"/>
    <w:rsid w:val="003531C6"/>
    <w:rsid w:val="00355290"/>
    <w:rsid w:val="00367AD4"/>
    <w:rsid w:val="0037139B"/>
    <w:rsid w:val="003821D9"/>
    <w:rsid w:val="00387E57"/>
    <w:rsid w:val="00395185"/>
    <w:rsid w:val="00396F78"/>
    <w:rsid w:val="003A0197"/>
    <w:rsid w:val="003A23E4"/>
    <w:rsid w:val="003A52A8"/>
    <w:rsid w:val="003A5B8A"/>
    <w:rsid w:val="003A77BF"/>
    <w:rsid w:val="003D7744"/>
    <w:rsid w:val="003E3BB8"/>
    <w:rsid w:val="003E3F69"/>
    <w:rsid w:val="003F1AA1"/>
    <w:rsid w:val="00400481"/>
    <w:rsid w:val="00401B67"/>
    <w:rsid w:val="00434AE3"/>
    <w:rsid w:val="0043567D"/>
    <w:rsid w:val="00437033"/>
    <w:rsid w:val="00437E12"/>
    <w:rsid w:val="00441515"/>
    <w:rsid w:val="00446DCC"/>
    <w:rsid w:val="00456E84"/>
    <w:rsid w:val="0046023B"/>
    <w:rsid w:val="00476BBB"/>
    <w:rsid w:val="004A0314"/>
    <w:rsid w:val="004A53EA"/>
    <w:rsid w:val="004A55B0"/>
    <w:rsid w:val="004C5E5B"/>
    <w:rsid w:val="004E43AF"/>
    <w:rsid w:val="004E489A"/>
    <w:rsid w:val="004E5837"/>
    <w:rsid w:val="004E6423"/>
    <w:rsid w:val="004F7F67"/>
    <w:rsid w:val="00516623"/>
    <w:rsid w:val="00522FC7"/>
    <w:rsid w:val="00525AEF"/>
    <w:rsid w:val="00526947"/>
    <w:rsid w:val="00530481"/>
    <w:rsid w:val="0053254F"/>
    <w:rsid w:val="00535AF6"/>
    <w:rsid w:val="005460FD"/>
    <w:rsid w:val="00550A38"/>
    <w:rsid w:val="00570EC5"/>
    <w:rsid w:val="0057157F"/>
    <w:rsid w:val="00576FCB"/>
    <w:rsid w:val="005A0723"/>
    <w:rsid w:val="005A75DA"/>
    <w:rsid w:val="005B2BEF"/>
    <w:rsid w:val="005B617D"/>
    <w:rsid w:val="005B7910"/>
    <w:rsid w:val="005C593C"/>
    <w:rsid w:val="005D0DFB"/>
    <w:rsid w:val="005D25E4"/>
    <w:rsid w:val="005D2E56"/>
    <w:rsid w:val="005D7E9F"/>
    <w:rsid w:val="005E0B74"/>
    <w:rsid w:val="005F0D7E"/>
    <w:rsid w:val="005F20DF"/>
    <w:rsid w:val="005F2B0F"/>
    <w:rsid w:val="005F2F42"/>
    <w:rsid w:val="006042E9"/>
    <w:rsid w:val="00607B50"/>
    <w:rsid w:val="00610841"/>
    <w:rsid w:val="00611F3C"/>
    <w:rsid w:val="00613AD9"/>
    <w:rsid w:val="006156DA"/>
    <w:rsid w:val="0062015A"/>
    <w:rsid w:val="006217F2"/>
    <w:rsid w:val="00625197"/>
    <w:rsid w:val="00633D95"/>
    <w:rsid w:val="006343D4"/>
    <w:rsid w:val="0064588E"/>
    <w:rsid w:val="00652C0A"/>
    <w:rsid w:val="006554E7"/>
    <w:rsid w:val="006603C0"/>
    <w:rsid w:val="00665B07"/>
    <w:rsid w:val="00675BBA"/>
    <w:rsid w:val="00680C44"/>
    <w:rsid w:val="006828EF"/>
    <w:rsid w:val="00685714"/>
    <w:rsid w:val="0068651C"/>
    <w:rsid w:val="00686AC5"/>
    <w:rsid w:val="00686BC0"/>
    <w:rsid w:val="006922A2"/>
    <w:rsid w:val="00695696"/>
    <w:rsid w:val="006A055B"/>
    <w:rsid w:val="006F0C56"/>
    <w:rsid w:val="006F6EBB"/>
    <w:rsid w:val="0070026E"/>
    <w:rsid w:val="007007E3"/>
    <w:rsid w:val="007113A2"/>
    <w:rsid w:val="00713E24"/>
    <w:rsid w:val="00716D82"/>
    <w:rsid w:val="007247B2"/>
    <w:rsid w:val="00727F61"/>
    <w:rsid w:val="007445E1"/>
    <w:rsid w:val="00747E01"/>
    <w:rsid w:val="00754242"/>
    <w:rsid w:val="007628C3"/>
    <w:rsid w:val="0076721C"/>
    <w:rsid w:val="00772CCA"/>
    <w:rsid w:val="00774F26"/>
    <w:rsid w:val="00786743"/>
    <w:rsid w:val="007914DB"/>
    <w:rsid w:val="00792AE1"/>
    <w:rsid w:val="00794BD7"/>
    <w:rsid w:val="007E7BFA"/>
    <w:rsid w:val="00810584"/>
    <w:rsid w:val="008110B4"/>
    <w:rsid w:val="008255F8"/>
    <w:rsid w:val="00847BB1"/>
    <w:rsid w:val="00852C21"/>
    <w:rsid w:val="00857197"/>
    <w:rsid w:val="008630CB"/>
    <w:rsid w:val="0087255F"/>
    <w:rsid w:val="00876584"/>
    <w:rsid w:val="00881286"/>
    <w:rsid w:val="008852B6"/>
    <w:rsid w:val="008A25CA"/>
    <w:rsid w:val="008B3B9D"/>
    <w:rsid w:val="008B5261"/>
    <w:rsid w:val="008C7A99"/>
    <w:rsid w:val="008D36A0"/>
    <w:rsid w:val="008E05FC"/>
    <w:rsid w:val="008F6A44"/>
    <w:rsid w:val="00911D63"/>
    <w:rsid w:val="00927183"/>
    <w:rsid w:val="00930996"/>
    <w:rsid w:val="0093397E"/>
    <w:rsid w:val="00936BB8"/>
    <w:rsid w:val="0094220F"/>
    <w:rsid w:val="00943632"/>
    <w:rsid w:val="009467AE"/>
    <w:rsid w:val="009475C1"/>
    <w:rsid w:val="00963D7C"/>
    <w:rsid w:val="00973FF2"/>
    <w:rsid w:val="009807E7"/>
    <w:rsid w:val="009832A6"/>
    <w:rsid w:val="009844C6"/>
    <w:rsid w:val="0099476D"/>
    <w:rsid w:val="0099785A"/>
    <w:rsid w:val="009A257F"/>
    <w:rsid w:val="009A3D70"/>
    <w:rsid w:val="009A6BE3"/>
    <w:rsid w:val="009A79C4"/>
    <w:rsid w:val="009C2ACB"/>
    <w:rsid w:val="009D3D76"/>
    <w:rsid w:val="009E7AB6"/>
    <w:rsid w:val="009E7F57"/>
    <w:rsid w:val="009F1EA9"/>
    <w:rsid w:val="00A17501"/>
    <w:rsid w:val="00A31583"/>
    <w:rsid w:val="00A36E4E"/>
    <w:rsid w:val="00A43D06"/>
    <w:rsid w:val="00A52691"/>
    <w:rsid w:val="00A5471D"/>
    <w:rsid w:val="00A703E9"/>
    <w:rsid w:val="00A73717"/>
    <w:rsid w:val="00A83261"/>
    <w:rsid w:val="00A90D51"/>
    <w:rsid w:val="00A96E91"/>
    <w:rsid w:val="00AB5159"/>
    <w:rsid w:val="00AD14AE"/>
    <w:rsid w:val="00AD63D9"/>
    <w:rsid w:val="00AD69BA"/>
    <w:rsid w:val="00B0310B"/>
    <w:rsid w:val="00B05761"/>
    <w:rsid w:val="00B11133"/>
    <w:rsid w:val="00B1521A"/>
    <w:rsid w:val="00B21217"/>
    <w:rsid w:val="00B21F98"/>
    <w:rsid w:val="00B25776"/>
    <w:rsid w:val="00B25E7F"/>
    <w:rsid w:val="00B27481"/>
    <w:rsid w:val="00B37BCF"/>
    <w:rsid w:val="00B56770"/>
    <w:rsid w:val="00B941B4"/>
    <w:rsid w:val="00B97785"/>
    <w:rsid w:val="00BA69F9"/>
    <w:rsid w:val="00BC10F3"/>
    <w:rsid w:val="00BC2E76"/>
    <w:rsid w:val="00BD0D14"/>
    <w:rsid w:val="00BE2F32"/>
    <w:rsid w:val="00BE5FFD"/>
    <w:rsid w:val="00BF21D6"/>
    <w:rsid w:val="00BF4679"/>
    <w:rsid w:val="00BF4FEC"/>
    <w:rsid w:val="00BF5C1E"/>
    <w:rsid w:val="00C228E0"/>
    <w:rsid w:val="00C2326D"/>
    <w:rsid w:val="00C27E69"/>
    <w:rsid w:val="00C31830"/>
    <w:rsid w:val="00C422F5"/>
    <w:rsid w:val="00C461F7"/>
    <w:rsid w:val="00C56E4A"/>
    <w:rsid w:val="00C5790D"/>
    <w:rsid w:val="00C61365"/>
    <w:rsid w:val="00C61390"/>
    <w:rsid w:val="00C64C05"/>
    <w:rsid w:val="00C70C5F"/>
    <w:rsid w:val="00C7456E"/>
    <w:rsid w:val="00C779C0"/>
    <w:rsid w:val="00C77DE8"/>
    <w:rsid w:val="00C827EB"/>
    <w:rsid w:val="00C90657"/>
    <w:rsid w:val="00C90A22"/>
    <w:rsid w:val="00CA03F1"/>
    <w:rsid w:val="00CA0F64"/>
    <w:rsid w:val="00CA353B"/>
    <w:rsid w:val="00CA38E0"/>
    <w:rsid w:val="00CA6ED1"/>
    <w:rsid w:val="00CB5329"/>
    <w:rsid w:val="00CC6B4B"/>
    <w:rsid w:val="00CE3E87"/>
    <w:rsid w:val="00CE4AC4"/>
    <w:rsid w:val="00D11481"/>
    <w:rsid w:val="00D12D96"/>
    <w:rsid w:val="00D15029"/>
    <w:rsid w:val="00D23FD4"/>
    <w:rsid w:val="00D2750F"/>
    <w:rsid w:val="00D3233C"/>
    <w:rsid w:val="00D32B3E"/>
    <w:rsid w:val="00D37938"/>
    <w:rsid w:val="00D4465B"/>
    <w:rsid w:val="00D57370"/>
    <w:rsid w:val="00D60AFD"/>
    <w:rsid w:val="00D71982"/>
    <w:rsid w:val="00D7491B"/>
    <w:rsid w:val="00D82DB5"/>
    <w:rsid w:val="00D84941"/>
    <w:rsid w:val="00D94563"/>
    <w:rsid w:val="00D96754"/>
    <w:rsid w:val="00DA1222"/>
    <w:rsid w:val="00DA23E5"/>
    <w:rsid w:val="00DA2C03"/>
    <w:rsid w:val="00DA5BD8"/>
    <w:rsid w:val="00DA613E"/>
    <w:rsid w:val="00DA771D"/>
    <w:rsid w:val="00DB7BCA"/>
    <w:rsid w:val="00DD25B4"/>
    <w:rsid w:val="00DD6253"/>
    <w:rsid w:val="00DF54BA"/>
    <w:rsid w:val="00DF739F"/>
    <w:rsid w:val="00DF7BA3"/>
    <w:rsid w:val="00E10DED"/>
    <w:rsid w:val="00E12ED3"/>
    <w:rsid w:val="00E17292"/>
    <w:rsid w:val="00E2126B"/>
    <w:rsid w:val="00E54B53"/>
    <w:rsid w:val="00E54BB1"/>
    <w:rsid w:val="00E55BB2"/>
    <w:rsid w:val="00E72424"/>
    <w:rsid w:val="00E7422D"/>
    <w:rsid w:val="00E83250"/>
    <w:rsid w:val="00EA31C9"/>
    <w:rsid w:val="00EC364A"/>
    <w:rsid w:val="00EC50FD"/>
    <w:rsid w:val="00EC58CF"/>
    <w:rsid w:val="00EC6A39"/>
    <w:rsid w:val="00EE47F6"/>
    <w:rsid w:val="00EE79BB"/>
    <w:rsid w:val="00F00CAD"/>
    <w:rsid w:val="00F031EB"/>
    <w:rsid w:val="00F03AFC"/>
    <w:rsid w:val="00F1463B"/>
    <w:rsid w:val="00F311DD"/>
    <w:rsid w:val="00F3278F"/>
    <w:rsid w:val="00F32980"/>
    <w:rsid w:val="00F473EE"/>
    <w:rsid w:val="00F62815"/>
    <w:rsid w:val="00F630B7"/>
    <w:rsid w:val="00F65E74"/>
    <w:rsid w:val="00F72140"/>
    <w:rsid w:val="00F7215A"/>
    <w:rsid w:val="00F75BFA"/>
    <w:rsid w:val="00F77B61"/>
    <w:rsid w:val="00F818B1"/>
    <w:rsid w:val="00F91CB4"/>
    <w:rsid w:val="00FA2B07"/>
    <w:rsid w:val="00FA427E"/>
    <w:rsid w:val="00FB03A0"/>
    <w:rsid w:val="00FB0C91"/>
    <w:rsid w:val="00FD6FFA"/>
    <w:rsid w:val="00FF5940"/>
    <w:rsid w:val="00FF61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6095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semiHidden="0" w:uiPriority="35"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2FC7"/>
    <w:pPr>
      <w:widowControl w:val="0"/>
      <w:adjustRightInd w:val="0"/>
      <w:textAlignment w:val="baseline"/>
    </w:pPr>
    <w:rPr>
      <w:sz w:val="24"/>
      <w:szCs w:val="24"/>
    </w:rPr>
  </w:style>
  <w:style w:type="paragraph" w:styleId="Heading1">
    <w:name w:val="heading 1"/>
    <w:basedOn w:val="Normal"/>
    <w:next w:val="Normal"/>
    <w:qFormat/>
    <w:rsid w:val="00522FC7"/>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522FC7"/>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522FC7"/>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522FC7"/>
    <w:pPr>
      <w:keepNext/>
      <w:numPr>
        <w:ilvl w:val="3"/>
        <w:numId w:val="4"/>
      </w:numPr>
      <w:spacing w:before="240" w:after="60"/>
      <w:outlineLvl w:val="3"/>
    </w:pPr>
    <w:rPr>
      <w:b/>
      <w:bCs/>
      <w:sz w:val="28"/>
      <w:szCs w:val="28"/>
    </w:rPr>
  </w:style>
  <w:style w:type="paragraph" w:styleId="Heading5">
    <w:name w:val="heading 5"/>
    <w:basedOn w:val="Normal"/>
    <w:next w:val="Normal"/>
    <w:qFormat/>
    <w:rsid w:val="00522FC7"/>
    <w:pPr>
      <w:numPr>
        <w:ilvl w:val="4"/>
        <w:numId w:val="4"/>
      </w:numPr>
      <w:spacing w:before="240" w:after="60"/>
      <w:outlineLvl w:val="4"/>
    </w:pPr>
    <w:rPr>
      <w:b/>
      <w:bCs/>
      <w:i/>
      <w:iCs/>
      <w:sz w:val="26"/>
      <w:szCs w:val="26"/>
    </w:rPr>
  </w:style>
  <w:style w:type="paragraph" w:styleId="Heading6">
    <w:name w:val="heading 6"/>
    <w:basedOn w:val="Normal"/>
    <w:next w:val="Normal"/>
    <w:qFormat/>
    <w:rsid w:val="00522FC7"/>
    <w:pPr>
      <w:numPr>
        <w:ilvl w:val="5"/>
        <w:numId w:val="4"/>
      </w:numPr>
      <w:spacing w:before="240" w:after="60"/>
      <w:outlineLvl w:val="5"/>
    </w:pPr>
    <w:rPr>
      <w:b/>
      <w:bCs/>
      <w:sz w:val="22"/>
      <w:szCs w:val="22"/>
    </w:rPr>
  </w:style>
  <w:style w:type="paragraph" w:styleId="Heading7">
    <w:name w:val="heading 7"/>
    <w:basedOn w:val="Normal"/>
    <w:next w:val="Normal"/>
    <w:qFormat/>
    <w:rsid w:val="00522FC7"/>
    <w:pPr>
      <w:numPr>
        <w:ilvl w:val="6"/>
        <w:numId w:val="4"/>
      </w:numPr>
      <w:spacing w:before="240" w:after="60"/>
      <w:outlineLvl w:val="6"/>
    </w:pPr>
  </w:style>
  <w:style w:type="paragraph" w:styleId="Heading8">
    <w:name w:val="heading 8"/>
    <w:basedOn w:val="Normal"/>
    <w:next w:val="Normal"/>
    <w:qFormat/>
    <w:rsid w:val="00522FC7"/>
    <w:pPr>
      <w:numPr>
        <w:ilvl w:val="7"/>
        <w:numId w:val="4"/>
      </w:numPr>
      <w:spacing w:before="240" w:after="60"/>
      <w:outlineLvl w:val="7"/>
    </w:pPr>
    <w:rPr>
      <w:i/>
      <w:iCs/>
    </w:rPr>
  </w:style>
  <w:style w:type="paragraph" w:styleId="Heading9">
    <w:name w:val="heading 9"/>
    <w:basedOn w:val="Normal"/>
    <w:next w:val="Normal"/>
    <w:qFormat/>
    <w:rsid w:val="00522FC7"/>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522FC7"/>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522FC7"/>
    <w:rPr>
      <w:rFonts w:ascii="Arial Narrow" w:hAnsi="Arial Narrow"/>
      <w:sz w:val="20"/>
    </w:rPr>
  </w:style>
  <w:style w:type="paragraph" w:customStyle="1" w:styleId="xtLabel">
    <w:name w:val="xtLabel"/>
    <w:basedOn w:val="Normal"/>
    <w:rsid w:val="00522FC7"/>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522FC7"/>
    <w:rPr>
      <w:color w:val="800080"/>
      <w:u w:val="single"/>
    </w:rPr>
  </w:style>
  <w:style w:type="character" w:styleId="Hyperlink">
    <w:name w:val="Hyperlink"/>
    <w:basedOn w:val="DefaultParagraphFont"/>
    <w:rsid w:val="00522FC7"/>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522FC7"/>
  </w:style>
  <w:style w:type="paragraph" w:styleId="TOC2">
    <w:name w:val="toc 2"/>
    <w:basedOn w:val="Normal"/>
    <w:next w:val="Normal"/>
    <w:autoRedefine/>
    <w:semiHidden/>
    <w:rsid w:val="00522FC7"/>
    <w:pPr>
      <w:ind w:left="240"/>
    </w:pPr>
  </w:style>
  <w:style w:type="paragraph" w:styleId="TOC3">
    <w:name w:val="toc 3"/>
    <w:basedOn w:val="Normal"/>
    <w:next w:val="Normal"/>
    <w:autoRedefine/>
    <w:semiHidden/>
    <w:rsid w:val="00522FC7"/>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522FC7"/>
    <w:pPr>
      <w:keepLines/>
    </w:pPr>
    <w:rPr>
      <w:color w:val="000000"/>
    </w:rPr>
  </w:style>
  <w:style w:type="paragraph" w:customStyle="1" w:styleId="dldl1">
    <w:name w:val="dldl1"/>
    <w:basedOn w:val="BodyText"/>
    <w:rsid w:val="00522FC7"/>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522FC7"/>
    <w:pPr>
      <w:numPr>
        <w:ilvl w:val="1"/>
      </w:numPr>
      <w:tabs>
        <w:tab w:val="clear" w:pos="1440"/>
      </w:tabs>
      <w:outlineLvl w:val="1"/>
    </w:pPr>
  </w:style>
  <w:style w:type="paragraph" w:customStyle="1" w:styleId="dldl3">
    <w:name w:val="dldl3"/>
    <w:basedOn w:val="dldl1"/>
    <w:rsid w:val="00522FC7"/>
    <w:pPr>
      <w:numPr>
        <w:ilvl w:val="2"/>
      </w:numPr>
      <w:tabs>
        <w:tab w:val="clear" w:pos="2160"/>
      </w:tabs>
      <w:outlineLvl w:val="2"/>
    </w:pPr>
  </w:style>
  <w:style w:type="paragraph" w:customStyle="1" w:styleId="dldl4">
    <w:name w:val="dldl4"/>
    <w:basedOn w:val="dldl1"/>
    <w:rsid w:val="00522FC7"/>
    <w:pPr>
      <w:numPr>
        <w:ilvl w:val="3"/>
      </w:numPr>
      <w:tabs>
        <w:tab w:val="clear" w:pos="1440"/>
        <w:tab w:val="clear" w:pos="2880"/>
      </w:tabs>
      <w:outlineLvl w:val="3"/>
    </w:pPr>
  </w:style>
  <w:style w:type="paragraph" w:customStyle="1" w:styleId="dldl5">
    <w:name w:val="dldl5"/>
    <w:basedOn w:val="dldl1"/>
    <w:rsid w:val="00522FC7"/>
    <w:pPr>
      <w:numPr>
        <w:ilvl w:val="4"/>
      </w:numPr>
      <w:tabs>
        <w:tab w:val="clear" w:pos="1440"/>
      </w:tabs>
      <w:outlineLvl w:val="4"/>
    </w:pPr>
  </w:style>
  <w:style w:type="paragraph" w:customStyle="1" w:styleId="dldl6">
    <w:name w:val="dldl6"/>
    <w:basedOn w:val="dldl1"/>
    <w:rsid w:val="00522FC7"/>
    <w:pPr>
      <w:numPr>
        <w:ilvl w:val="5"/>
      </w:numPr>
      <w:tabs>
        <w:tab w:val="clear" w:pos="2160"/>
      </w:tabs>
      <w:outlineLvl w:val="5"/>
    </w:pPr>
  </w:style>
  <w:style w:type="paragraph" w:customStyle="1" w:styleId="dldl7">
    <w:name w:val="dldl7"/>
    <w:basedOn w:val="dldl1"/>
    <w:rsid w:val="00522FC7"/>
    <w:pPr>
      <w:numPr>
        <w:ilvl w:val="6"/>
      </w:numPr>
      <w:outlineLvl w:val="6"/>
    </w:pPr>
  </w:style>
  <w:style w:type="paragraph" w:customStyle="1" w:styleId="dldl8">
    <w:name w:val="dldl8"/>
    <w:basedOn w:val="dldl1"/>
    <w:rsid w:val="00522FC7"/>
    <w:pPr>
      <w:numPr>
        <w:ilvl w:val="7"/>
      </w:numPr>
      <w:tabs>
        <w:tab w:val="clear" w:pos="2880"/>
      </w:tabs>
      <w:outlineLvl w:val="7"/>
    </w:pPr>
  </w:style>
  <w:style w:type="paragraph" w:customStyle="1" w:styleId="dldl9">
    <w:name w:val="dldl9"/>
    <w:basedOn w:val="dldl1"/>
    <w:rsid w:val="00522FC7"/>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522FC7"/>
    <w:pPr>
      <w:keepNext/>
      <w:keepLines/>
      <w:spacing w:before="60" w:after="60"/>
    </w:pPr>
    <w:rPr>
      <w:b/>
      <w:sz w:val="22"/>
      <w:szCs w:val="22"/>
    </w:rPr>
  </w:style>
  <w:style w:type="table" w:customStyle="1" w:styleId="TablePlain">
    <w:name w:val="Table Plain"/>
    <w:basedOn w:val="TableNormal"/>
    <w:rsid w:val="00522FC7"/>
    <w:tblPr>
      <w:tblInd w:w="0" w:type="dxa"/>
      <w:tblCellMar>
        <w:top w:w="0" w:type="dxa"/>
        <w:left w:w="108" w:type="dxa"/>
        <w:bottom w:w="0" w:type="dxa"/>
        <w:right w:w="108" w:type="dxa"/>
      </w:tblCellMar>
    </w:tblPr>
  </w:style>
  <w:style w:type="paragraph" w:customStyle="1" w:styleId="lvlSteps">
    <w:name w:val="lvlSteps"/>
    <w:basedOn w:val="Normal"/>
    <w:rsid w:val="00522FC7"/>
    <w:pPr>
      <w:spacing w:before="40" w:after="40"/>
    </w:pPr>
    <w:rPr>
      <w:sz w:val="22"/>
      <w:szCs w:val="22"/>
    </w:rPr>
  </w:style>
  <w:style w:type="paragraph" w:customStyle="1" w:styleId="nBodyText">
    <w:name w:val="nBody Text"/>
    <w:basedOn w:val="Normal"/>
    <w:rsid w:val="00522FC7"/>
    <w:pPr>
      <w:numPr>
        <w:numId w:val="3"/>
      </w:numPr>
      <w:ind w:left="0" w:firstLine="0"/>
    </w:pPr>
    <w:rPr>
      <w:sz w:val="22"/>
      <w:szCs w:val="22"/>
    </w:rPr>
  </w:style>
  <w:style w:type="paragraph" w:customStyle="1" w:styleId="OITitle">
    <w:name w:val="OI_Title"/>
    <w:basedOn w:val="Normal"/>
    <w:rsid w:val="00522FC7"/>
    <w:pPr>
      <w:jc w:val="center"/>
    </w:pPr>
    <w:rPr>
      <w:b/>
    </w:rPr>
  </w:style>
  <w:style w:type="numbering" w:styleId="111111">
    <w:name w:val="Outline List 2"/>
    <w:basedOn w:val="NoList"/>
    <w:rsid w:val="00522FC7"/>
    <w:pPr>
      <w:numPr>
        <w:numId w:val="2"/>
      </w:numPr>
    </w:pPr>
  </w:style>
  <w:style w:type="paragraph" w:customStyle="1" w:styleId="OINumber">
    <w:name w:val="OI_Number"/>
    <w:basedOn w:val="Normal"/>
    <w:rsid w:val="00522FC7"/>
    <w:pPr>
      <w:spacing w:before="80"/>
    </w:pPr>
    <w:rPr>
      <w:b/>
      <w:sz w:val="16"/>
    </w:rPr>
  </w:style>
  <w:style w:type="paragraph" w:styleId="BodyText">
    <w:name w:val="Body Text"/>
    <w:basedOn w:val="Normal"/>
    <w:rsid w:val="00522FC7"/>
    <w:rPr>
      <w:szCs w:val="22"/>
    </w:rPr>
  </w:style>
  <w:style w:type="paragraph" w:styleId="BodyText2">
    <w:name w:val="Body Text 2"/>
    <w:basedOn w:val="Normal"/>
    <w:rsid w:val="00522FC7"/>
    <w:pPr>
      <w:spacing w:after="120" w:line="480" w:lineRule="auto"/>
    </w:pPr>
  </w:style>
  <w:style w:type="paragraph" w:customStyle="1" w:styleId="EffectiveDate0">
    <w:name w:val="Effective_Date"/>
    <w:basedOn w:val="Normal"/>
    <w:rsid w:val="00522FC7"/>
    <w:pPr>
      <w:spacing w:before="80"/>
    </w:pPr>
    <w:rPr>
      <w:sz w:val="16"/>
    </w:rPr>
  </w:style>
  <w:style w:type="paragraph" w:customStyle="1" w:styleId="stepsbulleted">
    <w:name w:val="steps_bulleted"/>
    <w:basedOn w:val="Normal"/>
    <w:rsid w:val="00522FC7"/>
    <w:pPr>
      <w:keepLines/>
      <w:numPr>
        <w:numId w:val="6"/>
      </w:numPr>
      <w:spacing w:before="40" w:after="40"/>
    </w:pPr>
    <w:rPr>
      <w:color w:val="000000"/>
    </w:rPr>
  </w:style>
  <w:style w:type="paragraph" w:customStyle="1" w:styleId="stepsnumbered">
    <w:name w:val="steps_numbered"/>
    <w:basedOn w:val="BodyText"/>
    <w:rsid w:val="00522FC7"/>
    <w:pPr>
      <w:numPr>
        <w:numId w:val="8"/>
      </w:numPr>
    </w:pPr>
  </w:style>
  <w:style w:type="paragraph" w:customStyle="1" w:styleId="ColumnHeader">
    <w:name w:val="ColumnHeader"/>
    <w:basedOn w:val="BodyText"/>
    <w:rsid w:val="00522FC7"/>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qFormat/>
    <w:rsid w:val="00522FC7"/>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522FC7"/>
    <w:pPr>
      <w:widowControl/>
      <w:adjustRightInd/>
      <w:textAlignment w:val="auto"/>
    </w:pPr>
    <w:rPr>
      <w:rFonts w:ascii="Arial" w:hAnsi="Arial" w:cs="Arial"/>
      <w:bCs/>
      <w:sz w:val="22"/>
      <w:szCs w:val="22"/>
    </w:rPr>
  </w:style>
  <w:style w:type="paragraph" w:styleId="BalloonText">
    <w:name w:val="Balloon Text"/>
    <w:basedOn w:val="Normal"/>
    <w:link w:val="BalloonTextChar"/>
    <w:uiPriority w:val="99"/>
    <w:semiHidden/>
    <w:unhideWhenUsed/>
    <w:rsid w:val="003A77BF"/>
    <w:rPr>
      <w:rFonts w:ascii="Tahoma" w:hAnsi="Tahoma" w:cs="Tahoma"/>
      <w:sz w:val="16"/>
      <w:szCs w:val="16"/>
    </w:rPr>
  </w:style>
  <w:style w:type="character" w:customStyle="1" w:styleId="BalloonTextChar">
    <w:name w:val="Balloon Text Char"/>
    <w:basedOn w:val="DefaultParagraphFont"/>
    <w:link w:val="BalloonText"/>
    <w:uiPriority w:val="99"/>
    <w:semiHidden/>
    <w:rsid w:val="003A77BF"/>
    <w:rPr>
      <w:rFonts w:ascii="Tahoma" w:hAnsi="Tahoma" w:cs="Tahoma"/>
      <w:sz w:val="16"/>
      <w:szCs w:val="16"/>
    </w:rPr>
  </w:style>
  <w:style w:type="character" w:customStyle="1" w:styleId="FooterChar">
    <w:name w:val="Footer Char"/>
    <w:basedOn w:val="DefaultParagraphFont"/>
    <w:link w:val="Footer"/>
    <w:rsid w:val="00576FCB"/>
    <w:rPr>
      <w:sz w:val="24"/>
      <w:szCs w:val="24"/>
    </w:rPr>
  </w:style>
  <w:style w:type="paragraph" w:styleId="CommentText">
    <w:name w:val="annotation text"/>
    <w:basedOn w:val="Normal"/>
    <w:link w:val="CommentTextChar"/>
    <w:rsid w:val="00CA0F64"/>
    <w:rPr>
      <w:sz w:val="20"/>
      <w:szCs w:val="20"/>
    </w:rPr>
  </w:style>
  <w:style w:type="character" w:customStyle="1" w:styleId="CommentTextChar">
    <w:name w:val="Comment Text Char"/>
    <w:basedOn w:val="DefaultParagraphFont"/>
    <w:link w:val="CommentText"/>
    <w:rsid w:val="00CA0F64"/>
  </w:style>
  <w:style w:type="paragraph" w:customStyle="1" w:styleId="BODY">
    <w:name w:val="BODY"/>
    <w:basedOn w:val="Normal"/>
    <w:uiPriority w:val="99"/>
    <w:rsid w:val="00A5471D"/>
    <w:pPr>
      <w:widowControl/>
      <w:autoSpaceDE w:val="0"/>
      <w:autoSpaceDN w:val="0"/>
      <w:textAlignment w:val="auto"/>
    </w:pPr>
    <w:rPr>
      <w:sz w:val="23"/>
      <w:szCs w:val="23"/>
    </w:rPr>
  </w:style>
  <w:style w:type="paragraph" w:styleId="ListParagraph">
    <w:name w:val="List Paragraph"/>
    <w:basedOn w:val="Normal"/>
    <w:uiPriority w:val="34"/>
    <w:qFormat/>
    <w:rsid w:val="007247B2"/>
    <w:pPr>
      <w:ind w:left="720"/>
      <w:contextualSpacing/>
    </w:pPr>
  </w:style>
  <w:style w:type="character" w:styleId="CommentReference">
    <w:name w:val="annotation reference"/>
    <w:basedOn w:val="DefaultParagraphFont"/>
    <w:uiPriority w:val="99"/>
    <w:semiHidden/>
    <w:unhideWhenUsed/>
    <w:rsid w:val="0003525E"/>
    <w:rPr>
      <w:sz w:val="16"/>
      <w:szCs w:val="16"/>
    </w:rPr>
  </w:style>
  <w:style w:type="paragraph" w:styleId="CommentSubject">
    <w:name w:val="annotation subject"/>
    <w:basedOn w:val="CommentText"/>
    <w:next w:val="CommentText"/>
    <w:link w:val="CommentSubjectChar"/>
    <w:uiPriority w:val="99"/>
    <w:semiHidden/>
    <w:unhideWhenUsed/>
    <w:rsid w:val="0003525E"/>
    <w:rPr>
      <w:b/>
      <w:bCs/>
    </w:rPr>
  </w:style>
  <w:style w:type="character" w:customStyle="1" w:styleId="CommentSubjectChar">
    <w:name w:val="Comment Subject Char"/>
    <w:basedOn w:val="CommentTextChar"/>
    <w:link w:val="CommentSubject"/>
    <w:uiPriority w:val="99"/>
    <w:semiHidden/>
    <w:rsid w:val="0003525E"/>
    <w:rPr>
      <w:b/>
      <w:bCs/>
    </w:rPr>
  </w:style>
  <w:style w:type="paragraph" w:styleId="Revision">
    <w:name w:val="Revision"/>
    <w:hidden/>
    <w:uiPriority w:val="99"/>
    <w:semiHidden/>
    <w:rsid w:val="0003525E"/>
    <w:rPr>
      <w:sz w:val="24"/>
      <w:szCs w:val="24"/>
    </w:rPr>
  </w:style>
  <w:style w:type="paragraph" w:styleId="NormalWeb">
    <w:name w:val="Normal (Web)"/>
    <w:basedOn w:val="Normal"/>
    <w:uiPriority w:val="99"/>
    <w:semiHidden/>
    <w:unhideWhenUsed/>
    <w:rsid w:val="007628C3"/>
    <w:pPr>
      <w:widowControl/>
      <w:adjustRightInd/>
      <w:spacing w:before="100" w:beforeAutospacing="1" w:after="100" w:afterAutospacing="1"/>
      <w:textAlignment w:val="auto"/>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semiHidden="0" w:uiPriority="35"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2FC7"/>
    <w:pPr>
      <w:widowControl w:val="0"/>
      <w:adjustRightInd w:val="0"/>
      <w:textAlignment w:val="baseline"/>
    </w:pPr>
    <w:rPr>
      <w:sz w:val="24"/>
      <w:szCs w:val="24"/>
    </w:rPr>
  </w:style>
  <w:style w:type="paragraph" w:styleId="Heading1">
    <w:name w:val="heading 1"/>
    <w:basedOn w:val="Normal"/>
    <w:next w:val="Normal"/>
    <w:qFormat/>
    <w:rsid w:val="00522FC7"/>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522FC7"/>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522FC7"/>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522FC7"/>
    <w:pPr>
      <w:keepNext/>
      <w:numPr>
        <w:ilvl w:val="3"/>
        <w:numId w:val="4"/>
      </w:numPr>
      <w:spacing w:before="240" w:after="60"/>
      <w:outlineLvl w:val="3"/>
    </w:pPr>
    <w:rPr>
      <w:b/>
      <w:bCs/>
      <w:sz w:val="28"/>
      <w:szCs w:val="28"/>
    </w:rPr>
  </w:style>
  <w:style w:type="paragraph" w:styleId="Heading5">
    <w:name w:val="heading 5"/>
    <w:basedOn w:val="Normal"/>
    <w:next w:val="Normal"/>
    <w:qFormat/>
    <w:rsid w:val="00522FC7"/>
    <w:pPr>
      <w:numPr>
        <w:ilvl w:val="4"/>
        <w:numId w:val="4"/>
      </w:numPr>
      <w:spacing w:before="240" w:after="60"/>
      <w:outlineLvl w:val="4"/>
    </w:pPr>
    <w:rPr>
      <w:b/>
      <w:bCs/>
      <w:i/>
      <w:iCs/>
      <w:sz w:val="26"/>
      <w:szCs w:val="26"/>
    </w:rPr>
  </w:style>
  <w:style w:type="paragraph" w:styleId="Heading6">
    <w:name w:val="heading 6"/>
    <w:basedOn w:val="Normal"/>
    <w:next w:val="Normal"/>
    <w:qFormat/>
    <w:rsid w:val="00522FC7"/>
    <w:pPr>
      <w:numPr>
        <w:ilvl w:val="5"/>
        <w:numId w:val="4"/>
      </w:numPr>
      <w:spacing w:before="240" w:after="60"/>
      <w:outlineLvl w:val="5"/>
    </w:pPr>
    <w:rPr>
      <w:b/>
      <w:bCs/>
      <w:sz w:val="22"/>
      <w:szCs w:val="22"/>
    </w:rPr>
  </w:style>
  <w:style w:type="paragraph" w:styleId="Heading7">
    <w:name w:val="heading 7"/>
    <w:basedOn w:val="Normal"/>
    <w:next w:val="Normal"/>
    <w:qFormat/>
    <w:rsid w:val="00522FC7"/>
    <w:pPr>
      <w:numPr>
        <w:ilvl w:val="6"/>
        <w:numId w:val="4"/>
      </w:numPr>
      <w:spacing w:before="240" w:after="60"/>
      <w:outlineLvl w:val="6"/>
    </w:pPr>
  </w:style>
  <w:style w:type="paragraph" w:styleId="Heading8">
    <w:name w:val="heading 8"/>
    <w:basedOn w:val="Normal"/>
    <w:next w:val="Normal"/>
    <w:qFormat/>
    <w:rsid w:val="00522FC7"/>
    <w:pPr>
      <w:numPr>
        <w:ilvl w:val="7"/>
        <w:numId w:val="4"/>
      </w:numPr>
      <w:spacing w:before="240" w:after="60"/>
      <w:outlineLvl w:val="7"/>
    </w:pPr>
    <w:rPr>
      <w:i/>
      <w:iCs/>
    </w:rPr>
  </w:style>
  <w:style w:type="paragraph" w:styleId="Heading9">
    <w:name w:val="heading 9"/>
    <w:basedOn w:val="Normal"/>
    <w:next w:val="Normal"/>
    <w:qFormat/>
    <w:rsid w:val="00522FC7"/>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522FC7"/>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522FC7"/>
    <w:rPr>
      <w:rFonts w:ascii="Arial Narrow" w:hAnsi="Arial Narrow"/>
      <w:sz w:val="20"/>
    </w:rPr>
  </w:style>
  <w:style w:type="paragraph" w:customStyle="1" w:styleId="xtLabel">
    <w:name w:val="xtLabel"/>
    <w:basedOn w:val="Normal"/>
    <w:rsid w:val="00522FC7"/>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522FC7"/>
    <w:rPr>
      <w:color w:val="800080"/>
      <w:u w:val="single"/>
    </w:rPr>
  </w:style>
  <w:style w:type="character" w:styleId="Hyperlink">
    <w:name w:val="Hyperlink"/>
    <w:basedOn w:val="DefaultParagraphFont"/>
    <w:rsid w:val="00522FC7"/>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522FC7"/>
  </w:style>
  <w:style w:type="paragraph" w:styleId="TOC2">
    <w:name w:val="toc 2"/>
    <w:basedOn w:val="Normal"/>
    <w:next w:val="Normal"/>
    <w:autoRedefine/>
    <w:semiHidden/>
    <w:rsid w:val="00522FC7"/>
    <w:pPr>
      <w:ind w:left="240"/>
    </w:pPr>
  </w:style>
  <w:style w:type="paragraph" w:styleId="TOC3">
    <w:name w:val="toc 3"/>
    <w:basedOn w:val="Normal"/>
    <w:next w:val="Normal"/>
    <w:autoRedefine/>
    <w:semiHidden/>
    <w:rsid w:val="00522FC7"/>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522FC7"/>
    <w:pPr>
      <w:keepLines/>
    </w:pPr>
    <w:rPr>
      <w:color w:val="000000"/>
    </w:rPr>
  </w:style>
  <w:style w:type="paragraph" w:customStyle="1" w:styleId="dldl1">
    <w:name w:val="dldl1"/>
    <w:basedOn w:val="BodyText"/>
    <w:rsid w:val="00522FC7"/>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522FC7"/>
    <w:pPr>
      <w:numPr>
        <w:ilvl w:val="1"/>
      </w:numPr>
      <w:tabs>
        <w:tab w:val="clear" w:pos="1440"/>
      </w:tabs>
      <w:outlineLvl w:val="1"/>
    </w:pPr>
  </w:style>
  <w:style w:type="paragraph" w:customStyle="1" w:styleId="dldl3">
    <w:name w:val="dldl3"/>
    <w:basedOn w:val="dldl1"/>
    <w:rsid w:val="00522FC7"/>
    <w:pPr>
      <w:numPr>
        <w:ilvl w:val="2"/>
      </w:numPr>
      <w:tabs>
        <w:tab w:val="clear" w:pos="2160"/>
      </w:tabs>
      <w:outlineLvl w:val="2"/>
    </w:pPr>
  </w:style>
  <w:style w:type="paragraph" w:customStyle="1" w:styleId="dldl4">
    <w:name w:val="dldl4"/>
    <w:basedOn w:val="dldl1"/>
    <w:rsid w:val="00522FC7"/>
    <w:pPr>
      <w:numPr>
        <w:ilvl w:val="3"/>
      </w:numPr>
      <w:tabs>
        <w:tab w:val="clear" w:pos="1440"/>
        <w:tab w:val="clear" w:pos="2880"/>
      </w:tabs>
      <w:outlineLvl w:val="3"/>
    </w:pPr>
  </w:style>
  <w:style w:type="paragraph" w:customStyle="1" w:styleId="dldl5">
    <w:name w:val="dldl5"/>
    <w:basedOn w:val="dldl1"/>
    <w:rsid w:val="00522FC7"/>
    <w:pPr>
      <w:numPr>
        <w:ilvl w:val="4"/>
      </w:numPr>
      <w:tabs>
        <w:tab w:val="clear" w:pos="1440"/>
      </w:tabs>
      <w:outlineLvl w:val="4"/>
    </w:pPr>
  </w:style>
  <w:style w:type="paragraph" w:customStyle="1" w:styleId="dldl6">
    <w:name w:val="dldl6"/>
    <w:basedOn w:val="dldl1"/>
    <w:rsid w:val="00522FC7"/>
    <w:pPr>
      <w:numPr>
        <w:ilvl w:val="5"/>
      </w:numPr>
      <w:tabs>
        <w:tab w:val="clear" w:pos="2160"/>
      </w:tabs>
      <w:outlineLvl w:val="5"/>
    </w:pPr>
  </w:style>
  <w:style w:type="paragraph" w:customStyle="1" w:styleId="dldl7">
    <w:name w:val="dldl7"/>
    <w:basedOn w:val="dldl1"/>
    <w:rsid w:val="00522FC7"/>
    <w:pPr>
      <w:numPr>
        <w:ilvl w:val="6"/>
      </w:numPr>
      <w:outlineLvl w:val="6"/>
    </w:pPr>
  </w:style>
  <w:style w:type="paragraph" w:customStyle="1" w:styleId="dldl8">
    <w:name w:val="dldl8"/>
    <w:basedOn w:val="dldl1"/>
    <w:rsid w:val="00522FC7"/>
    <w:pPr>
      <w:numPr>
        <w:ilvl w:val="7"/>
      </w:numPr>
      <w:tabs>
        <w:tab w:val="clear" w:pos="2880"/>
      </w:tabs>
      <w:outlineLvl w:val="7"/>
    </w:pPr>
  </w:style>
  <w:style w:type="paragraph" w:customStyle="1" w:styleId="dldl9">
    <w:name w:val="dldl9"/>
    <w:basedOn w:val="dldl1"/>
    <w:rsid w:val="00522FC7"/>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522FC7"/>
    <w:pPr>
      <w:keepNext/>
      <w:keepLines/>
      <w:spacing w:before="60" w:after="60"/>
    </w:pPr>
    <w:rPr>
      <w:b/>
      <w:sz w:val="22"/>
      <w:szCs w:val="22"/>
    </w:rPr>
  </w:style>
  <w:style w:type="table" w:customStyle="1" w:styleId="TablePlain">
    <w:name w:val="Table Plain"/>
    <w:basedOn w:val="TableNormal"/>
    <w:rsid w:val="00522FC7"/>
    <w:tblPr>
      <w:tblInd w:w="0" w:type="dxa"/>
      <w:tblCellMar>
        <w:top w:w="0" w:type="dxa"/>
        <w:left w:w="108" w:type="dxa"/>
        <w:bottom w:w="0" w:type="dxa"/>
        <w:right w:w="108" w:type="dxa"/>
      </w:tblCellMar>
    </w:tblPr>
  </w:style>
  <w:style w:type="paragraph" w:customStyle="1" w:styleId="lvlSteps">
    <w:name w:val="lvlSteps"/>
    <w:basedOn w:val="Normal"/>
    <w:rsid w:val="00522FC7"/>
    <w:pPr>
      <w:spacing w:before="40" w:after="40"/>
    </w:pPr>
    <w:rPr>
      <w:sz w:val="22"/>
      <w:szCs w:val="22"/>
    </w:rPr>
  </w:style>
  <w:style w:type="paragraph" w:customStyle="1" w:styleId="nBodyText">
    <w:name w:val="nBody Text"/>
    <w:basedOn w:val="Normal"/>
    <w:rsid w:val="00522FC7"/>
    <w:pPr>
      <w:numPr>
        <w:numId w:val="3"/>
      </w:numPr>
      <w:ind w:left="0" w:firstLine="0"/>
    </w:pPr>
    <w:rPr>
      <w:sz w:val="22"/>
      <w:szCs w:val="22"/>
    </w:rPr>
  </w:style>
  <w:style w:type="paragraph" w:customStyle="1" w:styleId="OITitle">
    <w:name w:val="OI_Title"/>
    <w:basedOn w:val="Normal"/>
    <w:rsid w:val="00522FC7"/>
    <w:pPr>
      <w:jc w:val="center"/>
    </w:pPr>
    <w:rPr>
      <w:b/>
    </w:rPr>
  </w:style>
  <w:style w:type="numbering" w:styleId="111111">
    <w:name w:val="Outline List 2"/>
    <w:basedOn w:val="NoList"/>
    <w:rsid w:val="00522FC7"/>
    <w:pPr>
      <w:numPr>
        <w:numId w:val="2"/>
      </w:numPr>
    </w:pPr>
  </w:style>
  <w:style w:type="paragraph" w:customStyle="1" w:styleId="OINumber">
    <w:name w:val="OI_Number"/>
    <w:basedOn w:val="Normal"/>
    <w:rsid w:val="00522FC7"/>
    <w:pPr>
      <w:spacing w:before="80"/>
    </w:pPr>
    <w:rPr>
      <w:b/>
      <w:sz w:val="16"/>
    </w:rPr>
  </w:style>
  <w:style w:type="paragraph" w:styleId="BodyText">
    <w:name w:val="Body Text"/>
    <w:basedOn w:val="Normal"/>
    <w:rsid w:val="00522FC7"/>
    <w:rPr>
      <w:szCs w:val="22"/>
    </w:rPr>
  </w:style>
  <w:style w:type="paragraph" w:styleId="BodyText2">
    <w:name w:val="Body Text 2"/>
    <w:basedOn w:val="Normal"/>
    <w:rsid w:val="00522FC7"/>
    <w:pPr>
      <w:spacing w:after="120" w:line="480" w:lineRule="auto"/>
    </w:pPr>
  </w:style>
  <w:style w:type="paragraph" w:customStyle="1" w:styleId="EffectiveDate0">
    <w:name w:val="Effective_Date"/>
    <w:basedOn w:val="Normal"/>
    <w:rsid w:val="00522FC7"/>
    <w:pPr>
      <w:spacing w:before="80"/>
    </w:pPr>
    <w:rPr>
      <w:sz w:val="16"/>
    </w:rPr>
  </w:style>
  <w:style w:type="paragraph" w:customStyle="1" w:styleId="stepsbulleted">
    <w:name w:val="steps_bulleted"/>
    <w:basedOn w:val="Normal"/>
    <w:rsid w:val="00522FC7"/>
    <w:pPr>
      <w:keepLines/>
      <w:numPr>
        <w:numId w:val="6"/>
      </w:numPr>
      <w:spacing w:before="40" w:after="40"/>
    </w:pPr>
    <w:rPr>
      <w:color w:val="000000"/>
    </w:rPr>
  </w:style>
  <w:style w:type="paragraph" w:customStyle="1" w:styleId="stepsnumbered">
    <w:name w:val="steps_numbered"/>
    <w:basedOn w:val="BodyText"/>
    <w:rsid w:val="00522FC7"/>
    <w:pPr>
      <w:numPr>
        <w:numId w:val="8"/>
      </w:numPr>
    </w:pPr>
  </w:style>
  <w:style w:type="paragraph" w:customStyle="1" w:styleId="ColumnHeader">
    <w:name w:val="ColumnHeader"/>
    <w:basedOn w:val="BodyText"/>
    <w:rsid w:val="00522FC7"/>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qFormat/>
    <w:rsid w:val="00522FC7"/>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522FC7"/>
    <w:pPr>
      <w:widowControl/>
      <w:adjustRightInd/>
      <w:textAlignment w:val="auto"/>
    </w:pPr>
    <w:rPr>
      <w:rFonts w:ascii="Arial" w:hAnsi="Arial" w:cs="Arial"/>
      <w:bCs/>
      <w:sz w:val="22"/>
      <w:szCs w:val="22"/>
    </w:rPr>
  </w:style>
  <w:style w:type="paragraph" w:styleId="BalloonText">
    <w:name w:val="Balloon Text"/>
    <w:basedOn w:val="Normal"/>
    <w:link w:val="BalloonTextChar"/>
    <w:uiPriority w:val="99"/>
    <w:semiHidden/>
    <w:unhideWhenUsed/>
    <w:rsid w:val="003A77BF"/>
    <w:rPr>
      <w:rFonts w:ascii="Tahoma" w:hAnsi="Tahoma" w:cs="Tahoma"/>
      <w:sz w:val="16"/>
      <w:szCs w:val="16"/>
    </w:rPr>
  </w:style>
  <w:style w:type="character" w:customStyle="1" w:styleId="BalloonTextChar">
    <w:name w:val="Balloon Text Char"/>
    <w:basedOn w:val="DefaultParagraphFont"/>
    <w:link w:val="BalloonText"/>
    <w:uiPriority w:val="99"/>
    <w:semiHidden/>
    <w:rsid w:val="003A77BF"/>
    <w:rPr>
      <w:rFonts w:ascii="Tahoma" w:hAnsi="Tahoma" w:cs="Tahoma"/>
      <w:sz w:val="16"/>
      <w:szCs w:val="16"/>
    </w:rPr>
  </w:style>
  <w:style w:type="character" w:customStyle="1" w:styleId="FooterChar">
    <w:name w:val="Footer Char"/>
    <w:basedOn w:val="DefaultParagraphFont"/>
    <w:link w:val="Footer"/>
    <w:rsid w:val="00576FCB"/>
    <w:rPr>
      <w:sz w:val="24"/>
      <w:szCs w:val="24"/>
    </w:rPr>
  </w:style>
  <w:style w:type="paragraph" w:styleId="CommentText">
    <w:name w:val="annotation text"/>
    <w:basedOn w:val="Normal"/>
    <w:link w:val="CommentTextChar"/>
    <w:rsid w:val="00CA0F64"/>
    <w:rPr>
      <w:sz w:val="20"/>
      <w:szCs w:val="20"/>
    </w:rPr>
  </w:style>
  <w:style w:type="character" w:customStyle="1" w:styleId="CommentTextChar">
    <w:name w:val="Comment Text Char"/>
    <w:basedOn w:val="DefaultParagraphFont"/>
    <w:link w:val="CommentText"/>
    <w:rsid w:val="00CA0F64"/>
  </w:style>
  <w:style w:type="paragraph" w:customStyle="1" w:styleId="BODY">
    <w:name w:val="BODY"/>
    <w:basedOn w:val="Normal"/>
    <w:uiPriority w:val="99"/>
    <w:rsid w:val="00A5471D"/>
    <w:pPr>
      <w:widowControl/>
      <w:autoSpaceDE w:val="0"/>
      <w:autoSpaceDN w:val="0"/>
      <w:textAlignment w:val="auto"/>
    </w:pPr>
    <w:rPr>
      <w:sz w:val="23"/>
      <w:szCs w:val="23"/>
    </w:rPr>
  </w:style>
  <w:style w:type="paragraph" w:styleId="ListParagraph">
    <w:name w:val="List Paragraph"/>
    <w:basedOn w:val="Normal"/>
    <w:uiPriority w:val="34"/>
    <w:qFormat/>
    <w:rsid w:val="007247B2"/>
    <w:pPr>
      <w:ind w:left="720"/>
      <w:contextualSpacing/>
    </w:pPr>
  </w:style>
  <w:style w:type="character" w:styleId="CommentReference">
    <w:name w:val="annotation reference"/>
    <w:basedOn w:val="DefaultParagraphFont"/>
    <w:uiPriority w:val="99"/>
    <w:semiHidden/>
    <w:unhideWhenUsed/>
    <w:rsid w:val="0003525E"/>
    <w:rPr>
      <w:sz w:val="16"/>
      <w:szCs w:val="16"/>
    </w:rPr>
  </w:style>
  <w:style w:type="paragraph" w:styleId="CommentSubject">
    <w:name w:val="annotation subject"/>
    <w:basedOn w:val="CommentText"/>
    <w:next w:val="CommentText"/>
    <w:link w:val="CommentSubjectChar"/>
    <w:uiPriority w:val="99"/>
    <w:semiHidden/>
    <w:unhideWhenUsed/>
    <w:rsid w:val="0003525E"/>
    <w:rPr>
      <w:b/>
      <w:bCs/>
    </w:rPr>
  </w:style>
  <w:style w:type="character" w:customStyle="1" w:styleId="CommentSubjectChar">
    <w:name w:val="Comment Subject Char"/>
    <w:basedOn w:val="CommentTextChar"/>
    <w:link w:val="CommentSubject"/>
    <w:uiPriority w:val="99"/>
    <w:semiHidden/>
    <w:rsid w:val="0003525E"/>
    <w:rPr>
      <w:b/>
      <w:bCs/>
    </w:rPr>
  </w:style>
  <w:style w:type="paragraph" w:styleId="Revision">
    <w:name w:val="Revision"/>
    <w:hidden/>
    <w:uiPriority w:val="99"/>
    <w:semiHidden/>
    <w:rsid w:val="0003525E"/>
    <w:rPr>
      <w:sz w:val="24"/>
      <w:szCs w:val="24"/>
    </w:rPr>
  </w:style>
  <w:style w:type="paragraph" w:styleId="NormalWeb">
    <w:name w:val="Normal (Web)"/>
    <w:basedOn w:val="Normal"/>
    <w:uiPriority w:val="99"/>
    <w:semiHidden/>
    <w:unhideWhenUsed/>
    <w:rsid w:val="007628C3"/>
    <w:pPr>
      <w:widowControl/>
      <w:adjustRightInd/>
      <w:spacing w:before="100" w:beforeAutospacing="1" w:after="100" w:afterAutospacing="1"/>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2014896">
      <w:bodyDiv w:val="1"/>
      <w:marLeft w:val="0"/>
      <w:marRight w:val="0"/>
      <w:marTop w:val="0"/>
      <w:marBottom w:val="0"/>
      <w:divBdr>
        <w:top w:val="none" w:sz="0" w:space="0" w:color="auto"/>
        <w:left w:val="none" w:sz="0" w:space="0" w:color="auto"/>
        <w:bottom w:val="none" w:sz="0" w:space="0" w:color="auto"/>
        <w:right w:val="none" w:sz="0" w:space="0" w:color="auto"/>
      </w:divBdr>
      <w:divsChild>
        <w:div w:id="146097221">
          <w:marLeft w:val="1987"/>
          <w:marRight w:val="0"/>
          <w:marTop w:val="48"/>
          <w:marBottom w:val="0"/>
          <w:divBdr>
            <w:top w:val="none" w:sz="0" w:space="0" w:color="auto"/>
            <w:left w:val="none" w:sz="0" w:space="0" w:color="auto"/>
            <w:bottom w:val="none" w:sz="0" w:space="0" w:color="auto"/>
            <w:right w:val="none" w:sz="0" w:space="0" w:color="auto"/>
          </w:divBdr>
        </w:div>
        <w:div w:id="187329027">
          <w:marLeft w:val="547"/>
          <w:marRight w:val="0"/>
          <w:marTop w:val="86"/>
          <w:marBottom w:val="0"/>
          <w:divBdr>
            <w:top w:val="none" w:sz="0" w:space="0" w:color="auto"/>
            <w:left w:val="none" w:sz="0" w:space="0" w:color="auto"/>
            <w:bottom w:val="none" w:sz="0" w:space="0" w:color="auto"/>
            <w:right w:val="none" w:sz="0" w:space="0" w:color="auto"/>
          </w:divBdr>
        </w:div>
        <w:div w:id="237791316">
          <w:marLeft w:val="1267"/>
          <w:marRight w:val="0"/>
          <w:marTop w:val="67"/>
          <w:marBottom w:val="0"/>
          <w:divBdr>
            <w:top w:val="none" w:sz="0" w:space="0" w:color="auto"/>
            <w:left w:val="none" w:sz="0" w:space="0" w:color="auto"/>
            <w:bottom w:val="none" w:sz="0" w:space="0" w:color="auto"/>
            <w:right w:val="none" w:sz="0" w:space="0" w:color="auto"/>
          </w:divBdr>
        </w:div>
        <w:div w:id="364789341">
          <w:marLeft w:val="1267"/>
          <w:marRight w:val="0"/>
          <w:marTop w:val="67"/>
          <w:marBottom w:val="0"/>
          <w:divBdr>
            <w:top w:val="none" w:sz="0" w:space="0" w:color="auto"/>
            <w:left w:val="none" w:sz="0" w:space="0" w:color="auto"/>
            <w:bottom w:val="none" w:sz="0" w:space="0" w:color="auto"/>
            <w:right w:val="none" w:sz="0" w:space="0" w:color="auto"/>
          </w:divBdr>
        </w:div>
        <w:div w:id="393938814">
          <w:marLeft w:val="1267"/>
          <w:marRight w:val="0"/>
          <w:marTop w:val="67"/>
          <w:marBottom w:val="0"/>
          <w:divBdr>
            <w:top w:val="none" w:sz="0" w:space="0" w:color="auto"/>
            <w:left w:val="none" w:sz="0" w:space="0" w:color="auto"/>
            <w:bottom w:val="none" w:sz="0" w:space="0" w:color="auto"/>
            <w:right w:val="none" w:sz="0" w:space="0" w:color="auto"/>
          </w:divBdr>
        </w:div>
        <w:div w:id="499393859">
          <w:marLeft w:val="547"/>
          <w:marRight w:val="0"/>
          <w:marTop w:val="86"/>
          <w:marBottom w:val="0"/>
          <w:divBdr>
            <w:top w:val="none" w:sz="0" w:space="0" w:color="auto"/>
            <w:left w:val="none" w:sz="0" w:space="0" w:color="auto"/>
            <w:bottom w:val="none" w:sz="0" w:space="0" w:color="auto"/>
            <w:right w:val="none" w:sz="0" w:space="0" w:color="auto"/>
          </w:divBdr>
        </w:div>
        <w:div w:id="567804992">
          <w:marLeft w:val="1267"/>
          <w:marRight w:val="0"/>
          <w:marTop w:val="67"/>
          <w:marBottom w:val="0"/>
          <w:divBdr>
            <w:top w:val="none" w:sz="0" w:space="0" w:color="auto"/>
            <w:left w:val="none" w:sz="0" w:space="0" w:color="auto"/>
            <w:bottom w:val="none" w:sz="0" w:space="0" w:color="auto"/>
            <w:right w:val="none" w:sz="0" w:space="0" w:color="auto"/>
          </w:divBdr>
        </w:div>
        <w:div w:id="700276897">
          <w:marLeft w:val="1267"/>
          <w:marRight w:val="0"/>
          <w:marTop w:val="67"/>
          <w:marBottom w:val="0"/>
          <w:divBdr>
            <w:top w:val="none" w:sz="0" w:space="0" w:color="auto"/>
            <w:left w:val="none" w:sz="0" w:space="0" w:color="auto"/>
            <w:bottom w:val="none" w:sz="0" w:space="0" w:color="auto"/>
            <w:right w:val="none" w:sz="0" w:space="0" w:color="auto"/>
          </w:divBdr>
        </w:div>
        <w:div w:id="724984073">
          <w:marLeft w:val="1987"/>
          <w:marRight w:val="0"/>
          <w:marTop w:val="48"/>
          <w:marBottom w:val="0"/>
          <w:divBdr>
            <w:top w:val="none" w:sz="0" w:space="0" w:color="auto"/>
            <w:left w:val="none" w:sz="0" w:space="0" w:color="auto"/>
            <w:bottom w:val="none" w:sz="0" w:space="0" w:color="auto"/>
            <w:right w:val="none" w:sz="0" w:space="0" w:color="auto"/>
          </w:divBdr>
        </w:div>
        <w:div w:id="931740088">
          <w:marLeft w:val="1267"/>
          <w:marRight w:val="0"/>
          <w:marTop w:val="67"/>
          <w:marBottom w:val="0"/>
          <w:divBdr>
            <w:top w:val="none" w:sz="0" w:space="0" w:color="auto"/>
            <w:left w:val="none" w:sz="0" w:space="0" w:color="auto"/>
            <w:bottom w:val="none" w:sz="0" w:space="0" w:color="auto"/>
            <w:right w:val="none" w:sz="0" w:space="0" w:color="auto"/>
          </w:divBdr>
        </w:div>
        <w:div w:id="960189743">
          <w:marLeft w:val="1987"/>
          <w:marRight w:val="0"/>
          <w:marTop w:val="48"/>
          <w:marBottom w:val="0"/>
          <w:divBdr>
            <w:top w:val="none" w:sz="0" w:space="0" w:color="auto"/>
            <w:left w:val="none" w:sz="0" w:space="0" w:color="auto"/>
            <w:bottom w:val="none" w:sz="0" w:space="0" w:color="auto"/>
            <w:right w:val="none" w:sz="0" w:space="0" w:color="auto"/>
          </w:divBdr>
        </w:div>
        <w:div w:id="1561751144">
          <w:marLeft w:val="1267"/>
          <w:marRight w:val="0"/>
          <w:marTop w:val="67"/>
          <w:marBottom w:val="0"/>
          <w:divBdr>
            <w:top w:val="none" w:sz="0" w:space="0" w:color="auto"/>
            <w:left w:val="none" w:sz="0" w:space="0" w:color="auto"/>
            <w:bottom w:val="none" w:sz="0" w:space="0" w:color="auto"/>
            <w:right w:val="none" w:sz="0" w:space="0" w:color="auto"/>
          </w:divBdr>
        </w:div>
        <w:div w:id="1832599259">
          <w:marLeft w:val="1267"/>
          <w:marRight w:val="0"/>
          <w:marTop w:val="67"/>
          <w:marBottom w:val="0"/>
          <w:divBdr>
            <w:top w:val="none" w:sz="0" w:space="0" w:color="auto"/>
            <w:left w:val="none" w:sz="0" w:space="0" w:color="auto"/>
            <w:bottom w:val="none" w:sz="0" w:space="0" w:color="auto"/>
            <w:right w:val="none" w:sz="0" w:space="0" w:color="auto"/>
          </w:divBdr>
        </w:div>
        <w:div w:id="1991015425">
          <w:marLeft w:val="547"/>
          <w:marRight w:val="0"/>
          <w:marTop w:val="86"/>
          <w:marBottom w:val="0"/>
          <w:divBdr>
            <w:top w:val="none" w:sz="0" w:space="0" w:color="auto"/>
            <w:left w:val="none" w:sz="0" w:space="0" w:color="auto"/>
            <w:bottom w:val="none" w:sz="0" w:space="0" w:color="auto"/>
            <w:right w:val="none" w:sz="0" w:space="0" w:color="auto"/>
          </w:divBdr>
        </w:div>
        <w:div w:id="2021469598">
          <w:marLeft w:val="1267"/>
          <w:marRight w:val="0"/>
          <w:marTop w:val="67"/>
          <w:marBottom w:val="0"/>
          <w:divBdr>
            <w:top w:val="none" w:sz="0" w:space="0" w:color="auto"/>
            <w:left w:val="none" w:sz="0" w:space="0" w:color="auto"/>
            <w:bottom w:val="none" w:sz="0" w:space="0" w:color="auto"/>
            <w:right w:val="none" w:sz="0" w:space="0" w:color="auto"/>
          </w:divBdr>
        </w:div>
        <w:div w:id="2046983064">
          <w:marLeft w:val="547"/>
          <w:marRight w:val="0"/>
          <w:marTop w:val="86"/>
          <w:marBottom w:val="0"/>
          <w:divBdr>
            <w:top w:val="none" w:sz="0" w:space="0" w:color="auto"/>
            <w:left w:val="none" w:sz="0" w:space="0" w:color="auto"/>
            <w:bottom w:val="none" w:sz="0" w:space="0" w:color="auto"/>
            <w:right w:val="none" w:sz="0" w:space="0" w:color="auto"/>
          </w:divBdr>
        </w:div>
      </w:divsChild>
    </w:div>
    <w:div w:id="1331061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image" Target="media/image2.png"/><Relationship Id="rId14" Type="http://schemas.openxmlformats.org/officeDocument/2006/relationships/header" Target="head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repor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\project\reports.dot</Template>
  <TotalTime>2</TotalTime>
  <Pages>5</Pages>
  <Words>1082</Words>
  <Characters>6172</Characters>
  <Application>Microsoft Macintosh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SOP Flex Report Template</vt:lpstr>
    </vt:vector>
  </TitlesOfParts>
  <Company>PCES</Company>
  <LinksUpToDate>false</LinksUpToDate>
  <CharactersWithSpaces>7240</CharactersWithSpaces>
  <SharedDoc>false</SharedDoc>
  <HLinks>
    <vt:vector size="24" baseType="variant">
      <vt:variant>
        <vt:i4>8192100</vt:i4>
      </vt:variant>
      <vt:variant>
        <vt:i4>9</vt:i4>
      </vt:variant>
      <vt:variant>
        <vt:i4>0</vt:i4>
      </vt:variant>
      <vt:variant>
        <vt:i4>5</vt:i4>
      </vt:variant>
      <vt:variant>
        <vt:lpwstr>http://www.scme-nm.org/</vt:lpwstr>
      </vt:variant>
      <vt:variant>
        <vt:lpwstr/>
      </vt:variant>
      <vt:variant>
        <vt:i4>7209038</vt:i4>
      </vt:variant>
      <vt:variant>
        <vt:i4>3</vt:i4>
      </vt:variant>
      <vt:variant>
        <vt:i4>0</vt:i4>
      </vt:variant>
      <vt:variant>
        <vt:i4>5</vt:i4>
      </vt:variant>
      <vt:variant>
        <vt:lpwstr>mailto:mpleil@unm.edu</vt:lpwstr>
      </vt:variant>
      <vt:variant>
        <vt:lpwstr/>
      </vt:variant>
      <vt:variant>
        <vt:i4>8192100</vt:i4>
      </vt:variant>
      <vt:variant>
        <vt:i4>0</vt:i4>
      </vt:variant>
      <vt:variant>
        <vt:i4>0</vt:i4>
      </vt:variant>
      <vt:variant>
        <vt:i4>5</vt:i4>
      </vt:variant>
      <vt:variant>
        <vt:lpwstr>http://www.scme-nm.org/</vt:lpwstr>
      </vt:variant>
      <vt:variant>
        <vt:lpwstr/>
      </vt:variant>
      <vt:variant>
        <vt:i4>1966175</vt:i4>
      </vt:variant>
      <vt:variant>
        <vt:i4>5027</vt:i4>
      </vt:variant>
      <vt:variant>
        <vt:i4>1025</vt:i4>
      </vt:variant>
      <vt:variant>
        <vt:i4>1</vt:i4>
      </vt:variant>
      <vt:variant>
        <vt:lpwstr>C:\xtProject\Fab_PrLith_PK00\graphics\Photo_Process9_22-420.jpg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Flex Report Template</dc:title>
  <dc:creator>PCES</dc:creator>
  <dc:description>This template may be used as a model for building customized flex report output templates</dc:description>
  <cp:lastModifiedBy>MJ Willis</cp:lastModifiedBy>
  <cp:revision>3</cp:revision>
  <cp:lastPrinted>2010-07-20T20:56:00Z</cp:lastPrinted>
  <dcterms:created xsi:type="dcterms:W3CDTF">2017-02-03T17:01:00Z</dcterms:created>
  <dcterms:modified xsi:type="dcterms:W3CDTF">2017-02-03T17:02:00Z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rse Title">
    <vt:lpwstr>Activity: A MEMS Testing Device</vt:lpwstr>
  </property>
  <property fmtid="{D5CDD505-2E9C-101B-9397-08002B2CF9AE}" pid="3" name="Module Title">
    <vt:lpwstr>Activity SCO</vt:lpwstr>
  </property>
  <property fmtid="{D5CDD505-2E9C-101B-9397-08002B2CF9AE}" pid="4" name="docID">
    <vt:lpwstr>App_bioMEM_AC50</vt:lpwstr>
  </property>
  <property fmtid="{D5CDD505-2E9C-101B-9397-08002B2CF9AE}" pid="5" name="docPath">
    <vt:lpwstr>C:\xtProject\App_bioMEM_AC50\App_bioMEM_AC50.doc</vt:lpwstr>
  </property>
  <property fmtid="{D5CDD505-2E9C-101B-9397-08002B2CF9AE}" pid="6" name="Module Number">
    <vt:lpwstr>     </vt:lpwstr>
  </property>
  <property fmtid="{D5CDD505-2E9C-101B-9397-08002B2CF9AE}" pid="7" name="Copyright">
    <vt:lpwstr>2008 SCME</vt:lpwstr>
  </property>
</Properties>
</file>