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SolidWorks Surface Modeling</w:t>
      </w:r>
    </w:p>
    <w:p w:rsidR="00000000" w:rsidDel="00000000" w:rsidP="00000000" w:rsidRDefault="00000000" w:rsidRPr="00000000" w14:paraId="00000002">
      <w:pPr>
        <w:pageBreakBefore w:val="0"/>
        <w:rPr>
          <w:rFonts w:ascii="Times New Roman" w:cs="Times New Roman" w:eastAsia="Times New Roman" w:hAnsi="Times New Roman"/>
          <w:sz w:val="27"/>
          <w:szCs w:val="27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1) </w:t>
      </w: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highlight w:val="white"/>
          <w:rtl w:val="0"/>
        </w:rPr>
        <w:t xml:space="preserve">Surface modeling introduction using SolidWorks </w:t>
      </w:r>
    </w:p>
    <w:p w:rsidR="00000000" w:rsidDel="00000000" w:rsidP="00000000" w:rsidRDefault="00000000" w:rsidRPr="00000000" w14:paraId="00000003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2) Creating classic surface model shapes using SolidWorks. </w:t>
      </w:r>
    </w:p>
    <w:p w:rsidR="00000000" w:rsidDel="00000000" w:rsidP="00000000" w:rsidRDefault="00000000" w:rsidRPr="00000000" w14:paraId="00000004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3) SolidWorks Aircraft Surface Model SolidWorks Part 1: Sketching </w:t>
      </w:r>
    </w:p>
    <w:p w:rsidR="00000000" w:rsidDel="00000000" w:rsidP="00000000" w:rsidRDefault="00000000" w:rsidRPr="00000000" w14:paraId="00000005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4) Part 2: Lofting the Fuselage.</w:t>
      </w:r>
    </w:p>
    <w:p w:rsidR="00000000" w:rsidDel="00000000" w:rsidP="00000000" w:rsidRDefault="00000000" w:rsidRPr="00000000" w14:paraId="00000006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 5) Part 3: Creating the Canopy </w:t>
      </w:r>
    </w:p>
    <w:p w:rsidR="00000000" w:rsidDel="00000000" w:rsidP="00000000" w:rsidRDefault="00000000" w:rsidRPr="00000000" w14:paraId="00000007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6) Part 4: Creating the wings and stabilizers </w:t>
      </w:r>
    </w:p>
    <w:p w:rsidR="00000000" w:rsidDel="00000000" w:rsidP="00000000" w:rsidRDefault="00000000" w:rsidRPr="00000000" w14:paraId="00000008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7) Part 5: Creating the Air Intake </w:t>
      </w:r>
    </w:p>
    <w:p w:rsidR="00000000" w:rsidDel="00000000" w:rsidP="00000000" w:rsidRDefault="00000000" w:rsidRPr="00000000" w14:paraId="00000009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8) Part 6: Surface Trimming, Mirroring, and Conversion to Solid </w:t>
      </w:r>
    </w:p>
    <w:p w:rsidR="00000000" w:rsidDel="00000000" w:rsidP="00000000" w:rsidRDefault="00000000" w:rsidRPr="00000000" w14:paraId="0000000A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9) Part 7: Creating a Base and Mounting Points. </w:t>
      </w:r>
    </w:p>
    <w:p w:rsidR="00000000" w:rsidDel="00000000" w:rsidP="00000000" w:rsidRDefault="00000000" w:rsidRPr="00000000" w14:paraId="0000000B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10) Part 8: Splitting The Model For Printing </w:t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11) Part 9: 3D Printing Your Model </w:t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sz w:val="27"/>
          <w:szCs w:val="27"/>
          <w:rtl w:val="0"/>
        </w:rPr>
        <w:t xml:space="preserve">12) Part 10: Post Processing Your 3D Print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