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70" w:rsidRPr="00247B88" w:rsidRDefault="001C7D70" w:rsidP="00BC2933">
      <w:pPr>
        <w:pStyle w:val="Heading1"/>
        <w:jc w:val="center"/>
      </w:pPr>
      <w:r w:rsidRPr="00247B88">
        <w:t>LAB: THE ROLE OF DEVICES IN SYSTEMS</w:t>
      </w:r>
    </w:p>
    <w:p w:rsidR="001C7D70" w:rsidRPr="00247B88" w:rsidRDefault="001C7D70" w:rsidP="000A17C6">
      <w:pPr>
        <w:pStyle w:val="Heading2"/>
        <w:jc w:val="center"/>
        <w:rPr>
          <w:i w:val="0"/>
        </w:rPr>
      </w:pPr>
      <w:r w:rsidRPr="00247B88">
        <w:rPr>
          <w:i w:val="0"/>
        </w:rPr>
        <w:t>Electronic Devices</w:t>
      </w:r>
    </w:p>
    <w:p w:rsidR="001C7D70" w:rsidRPr="00221C09" w:rsidRDefault="001C7D70" w:rsidP="00247B88">
      <w:pPr>
        <w:pStyle w:val="Heading3"/>
      </w:pPr>
      <w:r w:rsidRPr="00247B88">
        <w:t>Acknowledgements</w:t>
      </w:r>
    </w:p>
    <w:p w:rsidR="001C7D70" w:rsidRPr="00221C09" w:rsidRDefault="00247B88" w:rsidP="00247B88">
      <w:r>
        <w:t>Subject Matter Expert:  John Robertson</w:t>
      </w:r>
      <w:proofErr w:type="gramStart"/>
      <w:r>
        <w:t xml:space="preserve">,  </w:t>
      </w:r>
      <w:r w:rsidR="001C7D70" w:rsidRPr="00221C09">
        <w:t>Arizona</w:t>
      </w:r>
      <w:proofErr w:type="gramEnd"/>
      <w:r w:rsidR="001C7D70" w:rsidRPr="00221C09">
        <w:t xml:space="preserve"> State University, AZ</w:t>
      </w:r>
    </w:p>
    <w:p w:rsidR="001C7D70" w:rsidRPr="00221C09" w:rsidRDefault="001C7D70" w:rsidP="00247B88">
      <w:pPr>
        <w:pStyle w:val="Heading3"/>
      </w:pPr>
      <w:r w:rsidRPr="00221C09">
        <w:t>Purpose</w:t>
      </w:r>
    </w:p>
    <w:p w:rsidR="001C7D70" w:rsidRPr="00221C09" w:rsidRDefault="001C7D70" w:rsidP="00247B88">
      <w:r w:rsidRPr="00221C09">
        <w:t>Electronic devices provide the crit</w:t>
      </w:r>
      <w:r>
        <w:t xml:space="preserve">ical enabling technology </w:t>
      </w:r>
      <w:r w:rsidR="00247B88">
        <w:t xml:space="preserve">for today’s advanced systems.  </w:t>
      </w:r>
      <w:r>
        <w:t>Their performance and limitations depend on a long and complex chain of features that stretch from mate</w:t>
      </w:r>
      <w:r w:rsidR="00247B88">
        <w:t xml:space="preserve">rials to system architectures. </w:t>
      </w:r>
      <w:r>
        <w:t xml:space="preserve"> The purpose of this module is to demonstrate some of these features through reverse engineering. </w:t>
      </w:r>
    </w:p>
    <w:p w:rsidR="001C7D70" w:rsidRDefault="001C7D70" w:rsidP="00247B88">
      <w:pPr>
        <w:pStyle w:val="Heading3"/>
      </w:pPr>
      <w:r w:rsidRPr="00221C09">
        <w:t xml:space="preserve">Systems </w:t>
      </w:r>
      <w:r w:rsidRPr="00247B88">
        <w:t>Rationale</w:t>
      </w:r>
    </w:p>
    <w:p w:rsidR="001C7D70" w:rsidRDefault="001C7D70" w:rsidP="00247B88">
      <w:r>
        <w:t>The technology that goes into the design, production and testing of integrated circuits and circuit boards requires specialized tool</w:t>
      </w:r>
      <w:r w:rsidR="00247B88">
        <w:t xml:space="preserve">s and vast capital resources.  </w:t>
      </w:r>
      <w:r>
        <w:t>These functions are increasingly the province of a few experts in specialized companies that serve the glob</w:t>
      </w:r>
      <w:r w:rsidR="00247B88">
        <w:t xml:space="preserve">al market. </w:t>
      </w:r>
      <w:r>
        <w:t xml:space="preserve"> However, the much larger number of people involved in implementing, maintaining and extending electronic systems need to understand what determines performance (and limitations) for troubleshooting and efficient operations.</w:t>
      </w:r>
    </w:p>
    <w:p w:rsidR="00357128" w:rsidRDefault="00357128" w:rsidP="00357128">
      <w:pPr>
        <w:pStyle w:val="Heading3"/>
      </w:pPr>
      <w:r>
        <w:t>System Concepts</w:t>
      </w:r>
    </w:p>
    <w:p w:rsidR="00357128" w:rsidRDefault="00357128" w:rsidP="00357128">
      <w:pPr>
        <w:pStyle w:val="PlainText"/>
        <w:ind w:left="450" w:hanging="450"/>
        <w:rPr>
          <w:rFonts w:ascii="Arial" w:hAnsi="Arial" w:cs="Arial"/>
          <w:sz w:val="24"/>
          <w:szCs w:val="24"/>
        </w:rPr>
      </w:pPr>
      <w:r>
        <w:rPr>
          <w:rFonts w:ascii="Arial" w:hAnsi="Arial" w:cs="Arial"/>
          <w:sz w:val="24"/>
          <w:szCs w:val="24"/>
        </w:rPr>
        <w:t>This system covers the following system concepts (signified by an X):</w:t>
      </w:r>
    </w:p>
    <w:p w:rsidR="00357128" w:rsidRPr="00F9427B" w:rsidRDefault="00357128" w:rsidP="009F6B0A">
      <w:pPr>
        <w:pStyle w:val="PlainText"/>
        <w:tabs>
          <w:tab w:val="left" w:pos="540"/>
        </w:tabs>
        <w:ind w:left="540" w:hanging="540"/>
        <w:rPr>
          <w:rFonts w:ascii="Arial" w:hAnsi="Arial" w:cs="Arial"/>
          <w:sz w:val="24"/>
          <w:szCs w:val="24"/>
        </w:rPr>
      </w:pPr>
      <w:r w:rsidRPr="00523882">
        <w:rPr>
          <w:rFonts w:ascii="Arial" w:hAnsi="Arial" w:cs="Arial"/>
          <w:sz w:val="24"/>
          <w:szCs w:val="24"/>
          <w:u w:val="single"/>
        </w:rPr>
        <w:t>_</w:t>
      </w:r>
      <w:r w:rsidR="00243888">
        <w:rPr>
          <w:rFonts w:ascii="Arial" w:hAnsi="Arial" w:cs="Arial"/>
          <w:sz w:val="24"/>
          <w:szCs w:val="24"/>
          <w:u w:val="single"/>
        </w:rPr>
        <w:t>X</w:t>
      </w:r>
      <w:r w:rsidRPr="00523882">
        <w:rPr>
          <w:rFonts w:ascii="Arial" w:hAnsi="Arial" w:cs="Arial"/>
          <w:sz w:val="24"/>
          <w:szCs w:val="24"/>
          <w:u w:val="single"/>
        </w:rPr>
        <w:t>_</w:t>
      </w:r>
      <w:r>
        <w:rPr>
          <w:rFonts w:ascii="Arial" w:hAnsi="Arial" w:cs="Arial"/>
          <w:sz w:val="24"/>
          <w:szCs w:val="24"/>
        </w:rPr>
        <w:t xml:space="preserve"> </w:t>
      </w:r>
      <w:r w:rsidR="009F6B0A">
        <w:rPr>
          <w:rFonts w:ascii="Arial" w:hAnsi="Arial" w:cs="Arial"/>
          <w:sz w:val="24"/>
          <w:szCs w:val="24"/>
        </w:rPr>
        <w:tab/>
      </w:r>
      <w:r w:rsidRPr="00F9427B">
        <w:rPr>
          <w:rFonts w:ascii="Arial" w:hAnsi="Arial" w:cs="Arial"/>
          <w:sz w:val="24"/>
          <w:szCs w:val="24"/>
        </w:rPr>
        <w:t>S1. A system can be defined in terms of its functional blocks i.e.</w:t>
      </w:r>
      <w:r>
        <w:rPr>
          <w:rFonts w:ascii="Arial" w:hAnsi="Arial" w:cs="Arial"/>
          <w:sz w:val="24"/>
          <w:szCs w:val="24"/>
        </w:rPr>
        <w:t>,</w:t>
      </w:r>
      <w:r w:rsidRPr="00F9427B">
        <w:rPr>
          <w:rFonts w:ascii="Arial" w:hAnsi="Arial" w:cs="Arial"/>
          <w:sz w:val="24"/>
          <w:szCs w:val="24"/>
        </w:rPr>
        <w:t xml:space="preserve"> a “structured functional unit.”</w:t>
      </w:r>
    </w:p>
    <w:p w:rsidR="00357128" w:rsidRPr="00F9427B" w:rsidRDefault="00357128" w:rsidP="00357128">
      <w:pPr>
        <w:pStyle w:val="PlainText"/>
        <w:ind w:left="540" w:hanging="540"/>
        <w:rPr>
          <w:rFonts w:ascii="Arial" w:hAnsi="Arial" w:cs="Arial"/>
          <w:sz w:val="24"/>
          <w:szCs w:val="24"/>
        </w:rPr>
      </w:pPr>
      <w:proofErr w:type="gramStart"/>
      <w:r w:rsidRPr="00523882">
        <w:rPr>
          <w:rFonts w:ascii="Arial" w:hAnsi="Arial" w:cs="Arial"/>
          <w:sz w:val="24"/>
          <w:szCs w:val="24"/>
          <w:u w:val="single"/>
        </w:rPr>
        <w:t>_</w:t>
      </w:r>
      <w:r w:rsidR="009F6B0A">
        <w:rPr>
          <w:rFonts w:ascii="Arial" w:hAnsi="Arial" w:cs="Arial"/>
          <w:sz w:val="24"/>
          <w:szCs w:val="24"/>
          <w:u w:val="single"/>
        </w:rPr>
        <w:t xml:space="preserve">  </w:t>
      </w:r>
      <w:r>
        <w:rPr>
          <w:rFonts w:ascii="Arial" w:hAnsi="Arial" w:cs="Arial"/>
          <w:sz w:val="24"/>
          <w:szCs w:val="24"/>
          <w:u w:val="single"/>
        </w:rPr>
        <w:t>_</w:t>
      </w:r>
      <w:proofErr w:type="gramEnd"/>
      <w:r>
        <w:rPr>
          <w:rFonts w:ascii="Arial" w:hAnsi="Arial" w:cs="Arial"/>
          <w:sz w:val="24"/>
          <w:szCs w:val="24"/>
          <w:u w:val="single"/>
        </w:rPr>
        <w:t xml:space="preserve"> </w:t>
      </w:r>
      <w:r w:rsidR="009F6B0A">
        <w:rPr>
          <w:rFonts w:ascii="Arial" w:hAnsi="Arial" w:cs="Arial"/>
          <w:sz w:val="24"/>
          <w:szCs w:val="24"/>
        </w:rPr>
        <w:tab/>
      </w:r>
      <w:r w:rsidRPr="00F9427B">
        <w:rPr>
          <w:rFonts w:ascii="Arial" w:hAnsi="Arial" w:cs="Arial"/>
          <w:sz w:val="24"/>
          <w:szCs w:val="24"/>
        </w:rPr>
        <w:t>S2. A system</w:t>
      </w:r>
      <w:r>
        <w:rPr>
          <w:rFonts w:ascii="Arial" w:hAnsi="Arial" w:cs="Arial"/>
          <w:sz w:val="24"/>
          <w:szCs w:val="24"/>
        </w:rPr>
        <w:t xml:space="preserve"> has a purpose,</w:t>
      </w:r>
      <w:r w:rsidRPr="00F9427B">
        <w:rPr>
          <w:rFonts w:ascii="Arial" w:hAnsi="Arial" w:cs="Arial"/>
          <w:sz w:val="24"/>
          <w:szCs w:val="24"/>
        </w:rPr>
        <w:t xml:space="preserve"> transforms inputs into outputs to achieve a goal.</w:t>
      </w:r>
    </w:p>
    <w:p w:rsidR="00357128" w:rsidRPr="00F9427B" w:rsidRDefault="00357128" w:rsidP="009F6B0A">
      <w:pPr>
        <w:pStyle w:val="PlainText"/>
        <w:ind w:left="540" w:hanging="540"/>
        <w:rPr>
          <w:rFonts w:ascii="Arial" w:hAnsi="Arial" w:cs="Arial"/>
          <w:sz w:val="24"/>
          <w:szCs w:val="24"/>
        </w:rPr>
      </w:pPr>
      <w:proofErr w:type="gramStart"/>
      <w:r>
        <w:rPr>
          <w:rFonts w:ascii="Arial" w:hAnsi="Arial" w:cs="Arial"/>
          <w:sz w:val="24"/>
          <w:szCs w:val="24"/>
          <w:u w:val="single"/>
        </w:rPr>
        <w:t>_</w:t>
      </w:r>
      <w:r w:rsidR="009F6B0A">
        <w:rPr>
          <w:rFonts w:ascii="Arial" w:hAnsi="Arial" w:cs="Arial"/>
          <w:sz w:val="24"/>
          <w:szCs w:val="24"/>
          <w:u w:val="single"/>
        </w:rPr>
        <w:t xml:space="preserve">  </w:t>
      </w:r>
      <w:r w:rsidRPr="00523882">
        <w:rPr>
          <w:rFonts w:ascii="Arial" w:hAnsi="Arial" w:cs="Arial"/>
          <w:sz w:val="24"/>
          <w:szCs w:val="24"/>
          <w:u w:val="single"/>
        </w:rPr>
        <w:t>_</w:t>
      </w:r>
      <w:proofErr w:type="gramEnd"/>
      <w:r>
        <w:rPr>
          <w:rFonts w:ascii="Arial" w:hAnsi="Arial" w:cs="Arial"/>
          <w:sz w:val="24"/>
          <w:szCs w:val="24"/>
          <w:u w:val="single"/>
        </w:rPr>
        <w:t xml:space="preserve"> </w:t>
      </w:r>
      <w:r w:rsidR="009F6B0A">
        <w:rPr>
          <w:rFonts w:ascii="Arial" w:hAnsi="Arial" w:cs="Arial"/>
          <w:sz w:val="24"/>
          <w:szCs w:val="24"/>
        </w:rPr>
        <w:tab/>
      </w:r>
      <w:r w:rsidRPr="00F9427B">
        <w:rPr>
          <w:rFonts w:ascii="Arial" w:hAnsi="Arial" w:cs="Arial"/>
          <w:sz w:val="24"/>
          <w:szCs w:val="24"/>
        </w:rPr>
        <w:t>S3. A system is defined by the flow of materials, energy and information, between its functional units.</w:t>
      </w:r>
    </w:p>
    <w:p w:rsidR="00357128" w:rsidRPr="00F9427B" w:rsidRDefault="00357128" w:rsidP="009F6B0A">
      <w:pPr>
        <w:pStyle w:val="PlainText"/>
        <w:ind w:left="540" w:hanging="540"/>
        <w:rPr>
          <w:rFonts w:ascii="Arial" w:hAnsi="Arial" w:cs="Arial"/>
          <w:sz w:val="24"/>
          <w:szCs w:val="24"/>
        </w:rPr>
      </w:pPr>
      <w:proofErr w:type="gramStart"/>
      <w:r w:rsidRPr="00523882">
        <w:rPr>
          <w:rFonts w:ascii="Arial" w:hAnsi="Arial" w:cs="Arial"/>
          <w:sz w:val="24"/>
          <w:szCs w:val="24"/>
          <w:u w:val="single"/>
        </w:rPr>
        <w:t>_</w:t>
      </w:r>
      <w:r w:rsidR="009F6B0A">
        <w:rPr>
          <w:rFonts w:ascii="Arial" w:hAnsi="Arial" w:cs="Arial"/>
          <w:sz w:val="24"/>
          <w:szCs w:val="24"/>
          <w:u w:val="single"/>
        </w:rPr>
        <w:t xml:space="preserve">  </w:t>
      </w:r>
      <w:r w:rsidRPr="00523882">
        <w:rPr>
          <w:rFonts w:ascii="Arial" w:hAnsi="Arial" w:cs="Arial"/>
          <w:sz w:val="24"/>
          <w:szCs w:val="24"/>
          <w:u w:val="single"/>
        </w:rPr>
        <w:t>_</w:t>
      </w:r>
      <w:proofErr w:type="gramEnd"/>
      <w:r>
        <w:rPr>
          <w:rFonts w:ascii="Arial" w:hAnsi="Arial" w:cs="Arial"/>
          <w:sz w:val="24"/>
          <w:szCs w:val="24"/>
          <w:u w:val="single"/>
        </w:rPr>
        <w:t xml:space="preserve"> </w:t>
      </w:r>
      <w:r w:rsidR="009F6B0A">
        <w:rPr>
          <w:rFonts w:ascii="Arial" w:hAnsi="Arial" w:cs="Arial"/>
          <w:sz w:val="24"/>
          <w:szCs w:val="24"/>
        </w:rPr>
        <w:tab/>
      </w:r>
      <w:r w:rsidRPr="00F9427B">
        <w:rPr>
          <w:rFonts w:ascii="Arial" w:hAnsi="Arial" w:cs="Arial"/>
          <w:sz w:val="24"/>
          <w:szCs w:val="24"/>
        </w:rPr>
        <w:t>S4. A system may be open or closed. In an open system additional inputs are accepted from the environment.</w:t>
      </w:r>
    </w:p>
    <w:p w:rsidR="00357128" w:rsidRDefault="00357128" w:rsidP="009F6B0A">
      <w:pPr>
        <w:pStyle w:val="PlainText"/>
        <w:ind w:left="540" w:hanging="540"/>
        <w:rPr>
          <w:rFonts w:ascii="Arial" w:hAnsi="Arial" w:cs="Arial"/>
          <w:sz w:val="24"/>
          <w:szCs w:val="24"/>
        </w:rPr>
      </w:pPr>
      <w:r>
        <w:rPr>
          <w:rFonts w:ascii="Arial" w:hAnsi="Arial" w:cs="Arial"/>
          <w:sz w:val="24"/>
          <w:szCs w:val="24"/>
          <w:u w:val="single"/>
        </w:rPr>
        <w:t>_</w:t>
      </w:r>
      <w:r w:rsidR="00243888">
        <w:rPr>
          <w:rFonts w:ascii="Arial" w:hAnsi="Arial" w:cs="Arial"/>
          <w:sz w:val="24"/>
          <w:szCs w:val="24"/>
          <w:u w:val="single"/>
        </w:rPr>
        <w:t>X</w:t>
      </w:r>
      <w:r>
        <w:rPr>
          <w:rFonts w:ascii="Arial" w:hAnsi="Arial" w:cs="Arial"/>
          <w:sz w:val="24"/>
          <w:szCs w:val="24"/>
          <w:u w:val="single"/>
        </w:rPr>
        <w:t xml:space="preserve">_ </w:t>
      </w:r>
      <w:r w:rsidR="009F6B0A">
        <w:rPr>
          <w:rFonts w:ascii="Arial" w:hAnsi="Arial" w:cs="Arial"/>
          <w:sz w:val="24"/>
          <w:szCs w:val="24"/>
        </w:rPr>
        <w:tab/>
      </w:r>
      <w:r w:rsidRPr="00F9427B">
        <w:rPr>
          <w:rFonts w:ascii="Arial" w:hAnsi="Arial" w:cs="Arial"/>
          <w:sz w:val="24"/>
          <w:szCs w:val="24"/>
        </w:rPr>
        <w:t>S5. A system is more than the sum of its parts. Individual components can never constitute a system.</w:t>
      </w:r>
    </w:p>
    <w:p w:rsidR="00357128" w:rsidRDefault="00357128" w:rsidP="009F6B0A">
      <w:pPr>
        <w:pStyle w:val="PlainText"/>
        <w:ind w:left="540" w:hanging="540"/>
        <w:rPr>
          <w:rFonts w:ascii="Arial" w:hAnsi="Arial" w:cs="Arial"/>
          <w:sz w:val="24"/>
          <w:szCs w:val="24"/>
        </w:rPr>
      </w:pPr>
      <w:proofErr w:type="gramStart"/>
      <w:r>
        <w:rPr>
          <w:rFonts w:ascii="Arial" w:hAnsi="Arial" w:cs="Arial"/>
          <w:sz w:val="24"/>
          <w:szCs w:val="24"/>
          <w:u w:val="single"/>
        </w:rPr>
        <w:t>_</w:t>
      </w:r>
      <w:r w:rsidR="009F6B0A">
        <w:rPr>
          <w:rFonts w:ascii="Arial" w:hAnsi="Arial" w:cs="Arial"/>
          <w:sz w:val="24"/>
          <w:szCs w:val="24"/>
          <w:u w:val="single"/>
        </w:rPr>
        <w:t xml:space="preserve">  </w:t>
      </w:r>
      <w:r>
        <w:rPr>
          <w:rFonts w:ascii="Arial" w:hAnsi="Arial" w:cs="Arial"/>
          <w:sz w:val="24"/>
          <w:szCs w:val="24"/>
          <w:u w:val="single"/>
        </w:rPr>
        <w:t>_</w:t>
      </w:r>
      <w:proofErr w:type="gramEnd"/>
      <w:r>
        <w:rPr>
          <w:rFonts w:ascii="Arial" w:hAnsi="Arial" w:cs="Arial"/>
          <w:sz w:val="24"/>
          <w:szCs w:val="24"/>
          <w:u w:val="single"/>
        </w:rPr>
        <w:t xml:space="preserve"> </w:t>
      </w:r>
      <w:r w:rsidR="009F6B0A">
        <w:rPr>
          <w:rFonts w:ascii="Arial" w:hAnsi="Arial" w:cs="Arial"/>
          <w:sz w:val="24"/>
          <w:szCs w:val="24"/>
        </w:rPr>
        <w:tab/>
      </w:r>
      <w:r>
        <w:rPr>
          <w:rFonts w:ascii="Arial" w:hAnsi="Arial" w:cs="Arial"/>
          <w:sz w:val="24"/>
          <w:szCs w:val="24"/>
        </w:rPr>
        <w:t>S6. A system provides feedback to the operator and services to the user. Some system functions may involve operator action.</w:t>
      </w:r>
    </w:p>
    <w:p w:rsidR="00357128" w:rsidRDefault="00357128" w:rsidP="00357128">
      <w:pPr>
        <w:pStyle w:val="PlainText"/>
        <w:ind w:left="540" w:hanging="540"/>
        <w:rPr>
          <w:rFonts w:ascii="Arial" w:hAnsi="Arial" w:cs="Arial"/>
          <w:sz w:val="24"/>
          <w:szCs w:val="24"/>
        </w:rPr>
      </w:pPr>
      <w:r>
        <w:rPr>
          <w:rFonts w:ascii="Arial" w:hAnsi="Arial" w:cs="Arial"/>
          <w:sz w:val="24"/>
          <w:szCs w:val="24"/>
          <w:u w:val="single"/>
        </w:rPr>
        <w:t>_</w:t>
      </w:r>
      <w:r w:rsidR="00243888">
        <w:rPr>
          <w:rFonts w:ascii="Arial" w:hAnsi="Arial" w:cs="Arial"/>
          <w:sz w:val="24"/>
          <w:szCs w:val="24"/>
          <w:u w:val="single"/>
        </w:rPr>
        <w:t>X</w:t>
      </w:r>
      <w:r>
        <w:rPr>
          <w:rFonts w:ascii="Arial" w:hAnsi="Arial" w:cs="Arial"/>
          <w:sz w:val="24"/>
          <w:szCs w:val="24"/>
          <w:u w:val="single"/>
        </w:rPr>
        <w:t xml:space="preserve">_ </w:t>
      </w:r>
      <w:r w:rsidR="009F6B0A">
        <w:rPr>
          <w:rFonts w:ascii="Arial" w:hAnsi="Arial" w:cs="Arial"/>
          <w:sz w:val="24"/>
          <w:szCs w:val="24"/>
        </w:rPr>
        <w:tab/>
      </w:r>
      <w:r>
        <w:rPr>
          <w:rFonts w:ascii="Arial" w:hAnsi="Arial" w:cs="Arial"/>
          <w:sz w:val="24"/>
          <w:szCs w:val="24"/>
        </w:rPr>
        <w:t>S7. Systems have unique problems.</w:t>
      </w:r>
    </w:p>
    <w:p w:rsidR="00357128" w:rsidRDefault="00357128" w:rsidP="00357128">
      <w:pPr>
        <w:pStyle w:val="Heading3"/>
      </w:pPr>
      <w:r>
        <w:t>Student Learning Outcomes</w:t>
      </w:r>
    </w:p>
    <w:p w:rsidR="009F6B0A" w:rsidRPr="00221C09" w:rsidRDefault="009F6B0A" w:rsidP="009F6B0A">
      <w:pPr>
        <w:rPr>
          <w:rFonts w:ascii="Calibri" w:hAnsi="Calibri"/>
        </w:rPr>
      </w:pPr>
      <w:r>
        <w:rPr>
          <w:rFonts w:cs="Arial"/>
        </w:rPr>
        <w:t>For a full course SLOs, click the link and click SLO tab.</w:t>
      </w:r>
    </w:p>
    <w:p w:rsidR="00357128" w:rsidRDefault="00357128" w:rsidP="00357128">
      <w:pPr>
        <w:rPr>
          <w:rFonts w:cs="Arial"/>
        </w:rPr>
      </w:pPr>
      <w:r w:rsidRPr="003E33A0">
        <w:rPr>
          <w:rFonts w:cs="Arial"/>
        </w:rPr>
        <w:t>http://www.esyst.org/Courses/DC-AC/_delivery/index.php</w:t>
      </w:r>
      <w:r w:rsidRPr="002D1440">
        <w:rPr>
          <w:rFonts w:cs="Arial"/>
        </w:rPr>
        <w:t xml:space="preserve">  </w:t>
      </w:r>
      <w:r>
        <w:rPr>
          <w:rFonts w:cs="Arial"/>
        </w:rPr>
        <w:br/>
      </w:r>
    </w:p>
    <w:p w:rsidR="001C7D70" w:rsidRPr="00221C09" w:rsidRDefault="001C7D70" w:rsidP="009F6B0A">
      <w:pPr>
        <w:pStyle w:val="Heading3"/>
      </w:pPr>
      <w:r w:rsidRPr="00221C09">
        <w:t xml:space="preserve">Prerequisite </w:t>
      </w:r>
      <w:r w:rsidRPr="009F6B0A">
        <w:t>Knowledge</w:t>
      </w:r>
      <w:r w:rsidRPr="00221C09">
        <w:t xml:space="preserve"> &amp; Skills</w:t>
      </w:r>
    </w:p>
    <w:p w:rsidR="001C7D70" w:rsidRPr="009F6B0A" w:rsidRDefault="009F6B0A" w:rsidP="002C4565">
      <w:pPr>
        <w:pStyle w:val="PlainText"/>
        <w:numPr>
          <w:ilvl w:val="0"/>
          <w:numId w:val="19"/>
        </w:numPr>
        <w:rPr>
          <w:rFonts w:ascii="Arial" w:hAnsi="Arial" w:cs="Arial"/>
          <w:sz w:val="24"/>
          <w:szCs w:val="24"/>
        </w:rPr>
      </w:pPr>
      <w:r>
        <w:rPr>
          <w:rFonts w:ascii="Arial" w:hAnsi="Arial" w:cs="Arial"/>
          <w:sz w:val="24"/>
          <w:szCs w:val="24"/>
        </w:rPr>
        <w:t>Students must have an u</w:t>
      </w:r>
      <w:r w:rsidR="001C7D70" w:rsidRPr="009F6B0A">
        <w:rPr>
          <w:rFonts w:ascii="Arial" w:hAnsi="Arial" w:cs="Arial"/>
          <w:sz w:val="24"/>
          <w:szCs w:val="24"/>
        </w:rPr>
        <w:t>nderstanding of ac and dc circuit operation usin</w:t>
      </w:r>
      <w:r>
        <w:rPr>
          <w:rFonts w:ascii="Arial" w:hAnsi="Arial" w:cs="Arial"/>
          <w:sz w:val="24"/>
          <w:szCs w:val="24"/>
        </w:rPr>
        <w:t>g R, L and C passive comp</w:t>
      </w:r>
      <w:r w:rsidR="00247B88">
        <w:rPr>
          <w:rFonts w:ascii="Arial" w:hAnsi="Arial" w:cs="Arial"/>
          <w:sz w:val="24"/>
          <w:szCs w:val="24"/>
        </w:rPr>
        <w:t>onents.</w:t>
      </w:r>
    </w:p>
    <w:p w:rsidR="00247B88" w:rsidRDefault="009F6B0A" w:rsidP="002C4565">
      <w:pPr>
        <w:pStyle w:val="PlainText"/>
        <w:numPr>
          <w:ilvl w:val="0"/>
          <w:numId w:val="19"/>
        </w:numPr>
        <w:rPr>
          <w:rFonts w:ascii="Arial" w:hAnsi="Arial" w:cs="Arial"/>
          <w:sz w:val="24"/>
          <w:szCs w:val="24"/>
        </w:rPr>
      </w:pPr>
      <w:r>
        <w:rPr>
          <w:rFonts w:ascii="Arial" w:hAnsi="Arial" w:cs="Arial"/>
          <w:sz w:val="24"/>
          <w:szCs w:val="24"/>
        </w:rPr>
        <w:t>There must be an understanding of e</w:t>
      </w:r>
      <w:r w:rsidR="001C7D70" w:rsidRPr="009F6B0A">
        <w:rPr>
          <w:rFonts w:ascii="Arial" w:hAnsi="Arial" w:cs="Arial"/>
          <w:sz w:val="24"/>
          <w:szCs w:val="24"/>
        </w:rPr>
        <w:t>nergy generation, storage and dissipation in simple circuits.</w:t>
      </w:r>
      <w:r>
        <w:rPr>
          <w:rFonts w:ascii="Arial" w:hAnsi="Arial" w:cs="Arial"/>
          <w:sz w:val="24"/>
          <w:szCs w:val="24"/>
        </w:rPr>
        <w:t xml:space="preserve"> </w:t>
      </w:r>
    </w:p>
    <w:p w:rsidR="001C7D70" w:rsidRPr="009F6B0A" w:rsidRDefault="00247B88" w:rsidP="002C4565">
      <w:pPr>
        <w:pStyle w:val="PlainText"/>
        <w:numPr>
          <w:ilvl w:val="0"/>
          <w:numId w:val="19"/>
        </w:numPr>
        <w:rPr>
          <w:rFonts w:ascii="Arial" w:hAnsi="Arial" w:cs="Arial"/>
          <w:sz w:val="24"/>
          <w:szCs w:val="24"/>
        </w:rPr>
      </w:pPr>
      <w:r>
        <w:rPr>
          <w:rFonts w:ascii="Arial" w:hAnsi="Arial" w:cs="Arial"/>
          <w:sz w:val="24"/>
          <w:szCs w:val="24"/>
        </w:rPr>
        <w:lastRenderedPageBreak/>
        <w:t>S</w:t>
      </w:r>
      <w:r w:rsidR="009F6B0A">
        <w:rPr>
          <w:rFonts w:ascii="Arial" w:hAnsi="Arial" w:cs="Arial"/>
          <w:sz w:val="24"/>
          <w:szCs w:val="24"/>
        </w:rPr>
        <w:t>tudents must understand the m</w:t>
      </w:r>
      <w:r w:rsidR="001C7D70" w:rsidRPr="009F6B0A">
        <w:rPr>
          <w:rFonts w:ascii="Arial" w:hAnsi="Arial" w:cs="Arial"/>
          <w:sz w:val="24"/>
          <w:szCs w:val="24"/>
        </w:rPr>
        <w:t>easurement of voltage and current as a function of time.</w:t>
      </w:r>
    </w:p>
    <w:p w:rsidR="001C7D70" w:rsidRPr="00221C09" w:rsidRDefault="001C7D70" w:rsidP="009F6B0A">
      <w:pPr>
        <w:pStyle w:val="Heading3"/>
      </w:pPr>
      <w:r w:rsidRPr="00221C09">
        <w:t xml:space="preserve">Learning </w:t>
      </w:r>
      <w:r w:rsidRPr="009F6B0A">
        <w:t>O</w:t>
      </w:r>
      <w:r w:rsidR="00357128" w:rsidRPr="009F6B0A">
        <w:t>bjectives</w:t>
      </w:r>
    </w:p>
    <w:p w:rsidR="001C7D70" w:rsidRPr="009F6B0A" w:rsidRDefault="001C7D70" w:rsidP="009F6B0A">
      <w:pPr>
        <w:pStyle w:val="PlainText"/>
        <w:ind w:left="540" w:hanging="540"/>
        <w:rPr>
          <w:rFonts w:ascii="Arial" w:hAnsi="Arial" w:cs="Arial"/>
          <w:sz w:val="24"/>
          <w:szCs w:val="24"/>
        </w:rPr>
      </w:pPr>
      <w:r w:rsidRPr="009F6B0A">
        <w:rPr>
          <w:rFonts w:ascii="Arial" w:hAnsi="Arial" w:cs="Arial"/>
          <w:sz w:val="24"/>
          <w:szCs w:val="24"/>
        </w:rPr>
        <w:t>The students will be able to:</w:t>
      </w:r>
    </w:p>
    <w:p w:rsidR="001C7D70" w:rsidRPr="009F6B0A" w:rsidRDefault="001C7D70" w:rsidP="009F6B0A">
      <w:pPr>
        <w:pStyle w:val="PlainText"/>
        <w:ind w:left="540" w:hanging="540"/>
        <w:rPr>
          <w:rFonts w:ascii="Arial" w:hAnsi="Arial" w:cs="Arial"/>
          <w:sz w:val="24"/>
          <w:szCs w:val="24"/>
        </w:rPr>
      </w:pPr>
      <w:r w:rsidRPr="009F6B0A">
        <w:rPr>
          <w:rFonts w:ascii="Arial" w:hAnsi="Arial" w:cs="Arial"/>
          <w:sz w:val="24"/>
          <w:szCs w:val="24"/>
        </w:rPr>
        <w:t>K1.  Identify typical components on a complex circuit board.</w:t>
      </w:r>
    </w:p>
    <w:p w:rsidR="001C7D70" w:rsidRPr="009F6B0A" w:rsidRDefault="001C7D70" w:rsidP="009F6B0A">
      <w:pPr>
        <w:pStyle w:val="PlainText"/>
        <w:ind w:left="540" w:hanging="540"/>
        <w:rPr>
          <w:rFonts w:ascii="Arial" w:hAnsi="Arial" w:cs="Arial"/>
          <w:sz w:val="24"/>
          <w:szCs w:val="24"/>
        </w:rPr>
      </w:pPr>
      <w:proofErr w:type="gramStart"/>
      <w:r w:rsidRPr="009F6B0A">
        <w:rPr>
          <w:rFonts w:ascii="Arial" w:hAnsi="Arial" w:cs="Arial"/>
          <w:sz w:val="24"/>
          <w:szCs w:val="24"/>
        </w:rPr>
        <w:t>K2.</w:t>
      </w:r>
      <w:proofErr w:type="gramEnd"/>
      <w:r w:rsidRPr="009F6B0A">
        <w:rPr>
          <w:rFonts w:ascii="Arial" w:hAnsi="Arial" w:cs="Arial"/>
          <w:sz w:val="24"/>
          <w:szCs w:val="24"/>
        </w:rPr>
        <w:t xml:space="preserve">  Recognize special functional features such as </w:t>
      </w:r>
      <w:proofErr w:type="spellStart"/>
      <w:proofErr w:type="gramStart"/>
      <w:r w:rsidRPr="009F6B0A">
        <w:rPr>
          <w:rFonts w:ascii="Arial" w:hAnsi="Arial" w:cs="Arial"/>
          <w:sz w:val="24"/>
          <w:szCs w:val="24"/>
        </w:rPr>
        <w:t>rf</w:t>
      </w:r>
      <w:proofErr w:type="spellEnd"/>
      <w:proofErr w:type="gramEnd"/>
      <w:r w:rsidRPr="009F6B0A">
        <w:rPr>
          <w:rFonts w:ascii="Arial" w:hAnsi="Arial" w:cs="Arial"/>
          <w:sz w:val="24"/>
          <w:szCs w:val="24"/>
        </w:rPr>
        <w:t xml:space="preserve"> circuits and power management.</w:t>
      </w:r>
    </w:p>
    <w:p w:rsidR="001C7D70" w:rsidRPr="009F6B0A" w:rsidRDefault="001C7D70" w:rsidP="009F6B0A">
      <w:pPr>
        <w:pStyle w:val="PlainText"/>
        <w:ind w:left="540" w:hanging="540"/>
        <w:rPr>
          <w:rFonts w:ascii="Arial" w:hAnsi="Arial" w:cs="Arial"/>
          <w:sz w:val="24"/>
          <w:szCs w:val="24"/>
        </w:rPr>
      </w:pPr>
      <w:r w:rsidRPr="009F6B0A">
        <w:rPr>
          <w:rFonts w:ascii="Arial" w:hAnsi="Arial" w:cs="Arial"/>
          <w:sz w:val="24"/>
          <w:szCs w:val="24"/>
        </w:rPr>
        <w:t>K3.  Know and recognize the signal, power and ground lines with associated components.</w:t>
      </w:r>
    </w:p>
    <w:p w:rsidR="001C7D70" w:rsidRPr="009F6B0A" w:rsidRDefault="001C7D70" w:rsidP="009F6B0A">
      <w:pPr>
        <w:pStyle w:val="PlainText"/>
        <w:ind w:left="540" w:hanging="540"/>
        <w:rPr>
          <w:rFonts w:ascii="Arial" w:hAnsi="Arial" w:cs="Arial"/>
          <w:sz w:val="24"/>
          <w:szCs w:val="24"/>
        </w:rPr>
      </w:pPr>
      <w:r w:rsidRPr="009F6B0A">
        <w:rPr>
          <w:rFonts w:ascii="Arial" w:hAnsi="Arial" w:cs="Arial"/>
          <w:sz w:val="24"/>
          <w:szCs w:val="24"/>
        </w:rPr>
        <w:t>S1.  Classify IC functions, packages and board assembly techniques.</w:t>
      </w:r>
    </w:p>
    <w:p w:rsidR="001C7D70" w:rsidRPr="009F6B0A" w:rsidRDefault="001C7D70" w:rsidP="009F6B0A">
      <w:pPr>
        <w:pStyle w:val="PlainText"/>
        <w:ind w:left="540" w:hanging="540"/>
        <w:rPr>
          <w:rFonts w:ascii="Arial" w:hAnsi="Arial" w:cs="Arial"/>
          <w:sz w:val="24"/>
          <w:szCs w:val="24"/>
        </w:rPr>
      </w:pPr>
      <w:r w:rsidRPr="009F6B0A">
        <w:rPr>
          <w:rFonts w:ascii="Arial" w:hAnsi="Arial" w:cs="Arial"/>
          <w:sz w:val="24"/>
          <w:szCs w:val="24"/>
        </w:rPr>
        <w:t>S2.  Relate the behavior of a complex function to its block diagram and board layout.</w:t>
      </w:r>
    </w:p>
    <w:p w:rsidR="001C7D70" w:rsidRPr="009F6B0A" w:rsidRDefault="001C7D70" w:rsidP="009F6B0A">
      <w:pPr>
        <w:pStyle w:val="PlainText"/>
        <w:ind w:left="540" w:hanging="540"/>
        <w:rPr>
          <w:rFonts w:ascii="Arial" w:hAnsi="Arial" w:cs="Arial"/>
          <w:sz w:val="24"/>
          <w:szCs w:val="24"/>
        </w:rPr>
      </w:pPr>
      <w:r w:rsidRPr="009F6B0A">
        <w:rPr>
          <w:rFonts w:ascii="Arial" w:hAnsi="Arial" w:cs="Arial"/>
          <w:sz w:val="24"/>
          <w:szCs w:val="24"/>
        </w:rPr>
        <w:t>S3.  Use the skills to navigate the layout of a board that has not been seen before.</w:t>
      </w:r>
    </w:p>
    <w:p w:rsidR="001C7D70" w:rsidRPr="009F6B0A" w:rsidRDefault="001C7D70" w:rsidP="009F6B0A">
      <w:pPr>
        <w:pStyle w:val="PlainText"/>
        <w:ind w:left="540" w:hanging="540"/>
        <w:rPr>
          <w:rFonts w:ascii="Arial" w:hAnsi="Arial" w:cs="Arial"/>
          <w:sz w:val="24"/>
          <w:szCs w:val="24"/>
        </w:rPr>
      </w:pPr>
      <w:r w:rsidRPr="009F6B0A">
        <w:rPr>
          <w:rFonts w:ascii="Arial" w:hAnsi="Arial" w:cs="Arial"/>
          <w:sz w:val="24"/>
          <w:szCs w:val="24"/>
        </w:rPr>
        <w:t>A1.  Explain the outcomes for a non-expert.</w:t>
      </w:r>
    </w:p>
    <w:p w:rsidR="001C7D70" w:rsidRPr="00221C09" w:rsidRDefault="001C7D70" w:rsidP="009F6B0A">
      <w:pPr>
        <w:pStyle w:val="Heading3"/>
      </w:pPr>
      <w:r w:rsidRPr="009F6B0A">
        <w:t>Process</w:t>
      </w:r>
      <w:r w:rsidRPr="00221C09">
        <w:t xml:space="preserve"> Overview</w:t>
      </w:r>
      <w:r w:rsidRPr="00221C09">
        <w:tab/>
      </w:r>
    </w:p>
    <w:p w:rsidR="001C7D70" w:rsidRPr="009F6B0A" w:rsidRDefault="001C7D70" w:rsidP="009F6B0A">
      <w:pPr>
        <w:pStyle w:val="PlainText"/>
        <w:rPr>
          <w:rFonts w:ascii="Arial" w:hAnsi="Arial" w:cs="Arial"/>
          <w:sz w:val="24"/>
          <w:szCs w:val="24"/>
        </w:rPr>
      </w:pPr>
      <w:r w:rsidRPr="009F6B0A">
        <w:rPr>
          <w:rFonts w:ascii="Arial" w:hAnsi="Arial" w:cs="Arial"/>
          <w:sz w:val="24"/>
          <w:szCs w:val="24"/>
        </w:rPr>
        <w:t>Electronic components form the vital building</w:t>
      </w:r>
      <w:r w:rsidR="00247B88">
        <w:rPr>
          <w:rFonts w:ascii="Arial" w:hAnsi="Arial" w:cs="Arial"/>
          <w:sz w:val="24"/>
          <w:szCs w:val="24"/>
        </w:rPr>
        <w:t xml:space="preserve"> blocks of all modern systems. </w:t>
      </w:r>
      <w:r w:rsidRPr="009F6B0A">
        <w:rPr>
          <w:rFonts w:ascii="Arial" w:hAnsi="Arial" w:cs="Arial"/>
          <w:sz w:val="24"/>
          <w:szCs w:val="24"/>
        </w:rPr>
        <w:t xml:space="preserve"> Their capability to collect and process data for control and records provide the means to make the complex systems used to manage government, communications, manufacturing, transportation, finance and health care (to name only the major sectors of the economy).  The variety of electronic functions that can be created is near infinite but they all share a few common characteristics.</w:t>
      </w:r>
    </w:p>
    <w:p w:rsidR="009F6B0A" w:rsidRDefault="009F6B0A" w:rsidP="009F6B0A">
      <w:pPr>
        <w:pStyle w:val="PlainText"/>
        <w:rPr>
          <w:rFonts w:ascii="Arial" w:hAnsi="Arial" w:cs="Arial"/>
          <w:sz w:val="24"/>
          <w:szCs w:val="24"/>
        </w:rPr>
      </w:pPr>
    </w:p>
    <w:p w:rsidR="001C7D70" w:rsidRPr="009F6B0A" w:rsidRDefault="001C7D70" w:rsidP="009F6B0A">
      <w:pPr>
        <w:pStyle w:val="PlainText"/>
        <w:rPr>
          <w:rFonts w:ascii="Arial" w:hAnsi="Arial" w:cs="Arial"/>
          <w:sz w:val="24"/>
          <w:szCs w:val="24"/>
        </w:rPr>
      </w:pPr>
      <w:r w:rsidRPr="009F6B0A">
        <w:rPr>
          <w:rFonts w:ascii="Arial" w:hAnsi="Arial" w:cs="Arial"/>
          <w:sz w:val="24"/>
          <w:szCs w:val="24"/>
        </w:rPr>
        <w:t xml:space="preserve">The purpose of this lab activity is to decompose a few typical systems to the board level and then classify and analyze the common attributes of all boards.  Once the most important signposts are known, the key features of any board can be more quickly recognized and used to support troubleshooting and more efficient applications.  </w:t>
      </w:r>
    </w:p>
    <w:p w:rsidR="001C7D70" w:rsidRPr="00221C09" w:rsidRDefault="001C7D70" w:rsidP="009F6B0A">
      <w:pPr>
        <w:pStyle w:val="Heading3"/>
      </w:pPr>
      <w:r w:rsidRPr="009F6B0A">
        <w:t>Instructional</w:t>
      </w:r>
      <w:r w:rsidRPr="00221C09">
        <w:t xml:space="preserve"> Setting</w:t>
      </w:r>
    </w:p>
    <w:p w:rsidR="001C7D70" w:rsidRPr="009F6B0A" w:rsidRDefault="001C7D70" w:rsidP="00941201">
      <w:pPr>
        <w:rPr>
          <w:rFonts w:cs="Arial"/>
        </w:rPr>
      </w:pPr>
      <w:r w:rsidRPr="009F6B0A">
        <w:rPr>
          <w:rFonts w:cs="Arial"/>
        </w:rPr>
        <w:t>This lab has been designed to take place in any lab.</w:t>
      </w:r>
      <w:r w:rsidR="004B074A">
        <w:rPr>
          <w:rFonts w:cs="Arial"/>
        </w:rPr>
        <w:t xml:space="preserve">  </w:t>
      </w:r>
      <w:r w:rsidRPr="009F6B0A">
        <w:rPr>
          <w:rFonts w:cs="Arial"/>
        </w:rPr>
        <w:t>In many cases, it may also be done at home with a basic tool-kit for disassembly.</w:t>
      </w:r>
    </w:p>
    <w:p w:rsidR="001C7D70" w:rsidRPr="00221C09" w:rsidRDefault="001C7D70" w:rsidP="009F6B0A">
      <w:pPr>
        <w:pStyle w:val="Heading3"/>
      </w:pPr>
      <w:r w:rsidRPr="00221C09">
        <w:t xml:space="preserve">Time </w:t>
      </w:r>
      <w:r w:rsidRPr="009F6B0A">
        <w:t>Needed</w:t>
      </w:r>
    </w:p>
    <w:p w:rsidR="001C7D70" w:rsidRPr="009F6B0A" w:rsidRDefault="001C7D70" w:rsidP="00325E6C">
      <w:pPr>
        <w:rPr>
          <w:rFonts w:cs="Arial"/>
          <w:u w:val="single"/>
        </w:rPr>
      </w:pPr>
      <w:r w:rsidRPr="009F6B0A">
        <w:rPr>
          <w:rFonts w:cs="Arial"/>
          <w:u w:val="single"/>
        </w:rPr>
        <w:t>Instructor Setup/Cleanup:</w:t>
      </w:r>
      <w:r w:rsidR="004B074A">
        <w:rPr>
          <w:rFonts w:cs="Arial"/>
          <w:u w:val="single"/>
        </w:rPr>
        <w:t xml:space="preserve">  </w:t>
      </w:r>
      <w:r w:rsidRPr="009F6B0A">
        <w:rPr>
          <w:rFonts w:cs="Arial"/>
          <w:u w:val="single"/>
        </w:rPr>
        <w:t>None</w:t>
      </w:r>
    </w:p>
    <w:p w:rsidR="001C7D70" w:rsidRPr="009F6B0A" w:rsidRDefault="001C7D70" w:rsidP="00325E6C">
      <w:pPr>
        <w:rPr>
          <w:rFonts w:cs="Arial"/>
          <w:u w:val="single"/>
        </w:rPr>
      </w:pPr>
    </w:p>
    <w:p w:rsidR="001C7D70" w:rsidRPr="009F6B0A" w:rsidRDefault="001C7D70" w:rsidP="00325E6C">
      <w:pPr>
        <w:rPr>
          <w:rFonts w:cs="Arial"/>
        </w:rPr>
      </w:pPr>
      <w:r w:rsidRPr="009F6B0A">
        <w:rPr>
          <w:rFonts w:cs="Arial"/>
          <w:u w:val="single"/>
        </w:rPr>
        <w:t>Student set-up:</w:t>
      </w:r>
      <w:r w:rsidRPr="009F6B0A">
        <w:rPr>
          <w:rFonts w:cs="Arial"/>
        </w:rPr>
        <w:t xml:space="preserve">  Select any scrap electronic equipment, preferably less tha</w:t>
      </w:r>
      <w:r w:rsidR="009F6B0A">
        <w:rPr>
          <w:rFonts w:cs="Arial"/>
        </w:rPr>
        <w:t>n</w:t>
      </w:r>
      <w:r w:rsidRPr="009F6B0A">
        <w:rPr>
          <w:rFonts w:cs="Arial"/>
        </w:rPr>
        <w:t xml:space="preserve"> 10 years old.</w:t>
      </w:r>
      <w:r w:rsidR="004B074A">
        <w:rPr>
          <w:rFonts w:cs="Arial"/>
        </w:rPr>
        <w:t xml:space="preserve">  </w:t>
      </w:r>
      <w:r w:rsidRPr="009F6B0A">
        <w:rPr>
          <w:rFonts w:cs="Arial"/>
        </w:rPr>
        <w:t>Examples:</w:t>
      </w:r>
    </w:p>
    <w:p w:rsidR="001C7D70" w:rsidRPr="009F6B0A" w:rsidRDefault="001C7D70" w:rsidP="00CE057F">
      <w:pPr>
        <w:pStyle w:val="ListParagraph"/>
        <w:numPr>
          <w:ilvl w:val="0"/>
          <w:numId w:val="16"/>
        </w:numPr>
        <w:rPr>
          <w:rFonts w:cs="Arial"/>
        </w:rPr>
      </w:pPr>
      <w:r w:rsidRPr="009F6B0A">
        <w:rPr>
          <w:rFonts w:cs="Arial"/>
        </w:rPr>
        <w:t>A PC or laptop computer</w:t>
      </w:r>
    </w:p>
    <w:p w:rsidR="001C7D70" w:rsidRPr="009F6B0A" w:rsidRDefault="001C7D70" w:rsidP="00CE057F">
      <w:pPr>
        <w:pStyle w:val="ListParagraph"/>
        <w:numPr>
          <w:ilvl w:val="0"/>
          <w:numId w:val="16"/>
        </w:numPr>
        <w:rPr>
          <w:rFonts w:cs="Arial"/>
        </w:rPr>
      </w:pPr>
      <w:r w:rsidRPr="009F6B0A">
        <w:rPr>
          <w:rFonts w:cs="Arial"/>
        </w:rPr>
        <w:t>TV, audio or recording equipment</w:t>
      </w:r>
    </w:p>
    <w:p w:rsidR="001C7D70" w:rsidRPr="009F6B0A" w:rsidRDefault="001C7D70" w:rsidP="00CE057F">
      <w:pPr>
        <w:pStyle w:val="ListParagraph"/>
        <w:numPr>
          <w:ilvl w:val="0"/>
          <w:numId w:val="16"/>
        </w:numPr>
        <w:rPr>
          <w:rFonts w:cs="Arial"/>
        </w:rPr>
      </w:pPr>
      <w:r w:rsidRPr="009F6B0A">
        <w:rPr>
          <w:rFonts w:cs="Arial"/>
        </w:rPr>
        <w:t>Cell</w:t>
      </w:r>
      <w:r w:rsidR="00547763">
        <w:rPr>
          <w:rFonts w:cs="Arial"/>
        </w:rPr>
        <w:t xml:space="preserve"> </w:t>
      </w:r>
      <w:r w:rsidRPr="009F6B0A">
        <w:rPr>
          <w:rFonts w:cs="Arial"/>
        </w:rPr>
        <w:t>phone</w:t>
      </w:r>
    </w:p>
    <w:p w:rsidR="001C7D70" w:rsidRPr="009F6B0A" w:rsidRDefault="001C7D70" w:rsidP="00CE057F">
      <w:pPr>
        <w:pStyle w:val="ListParagraph"/>
        <w:numPr>
          <w:ilvl w:val="0"/>
          <w:numId w:val="16"/>
        </w:numPr>
        <w:rPr>
          <w:rFonts w:cs="Arial"/>
        </w:rPr>
      </w:pPr>
      <w:r w:rsidRPr="009F6B0A">
        <w:rPr>
          <w:rFonts w:cs="Arial"/>
        </w:rPr>
        <w:t xml:space="preserve">Digital </w:t>
      </w:r>
      <w:proofErr w:type="gramStart"/>
      <w:r w:rsidRPr="009F6B0A">
        <w:rPr>
          <w:rFonts w:cs="Arial"/>
        </w:rPr>
        <w:t>camera</w:t>
      </w:r>
      <w:r w:rsidR="004B074A">
        <w:rPr>
          <w:rFonts w:cs="Arial"/>
        </w:rPr>
        <w:t xml:space="preserve">  </w:t>
      </w:r>
      <w:r w:rsidRPr="009F6B0A">
        <w:rPr>
          <w:rFonts w:cs="Arial"/>
        </w:rPr>
        <w:t>etc</w:t>
      </w:r>
      <w:proofErr w:type="gramEnd"/>
      <w:r w:rsidRPr="009F6B0A">
        <w:rPr>
          <w:rFonts w:cs="Arial"/>
        </w:rPr>
        <w:t>.</w:t>
      </w:r>
    </w:p>
    <w:p w:rsidR="001C7D70" w:rsidRPr="009F6B0A" w:rsidRDefault="001C7D70" w:rsidP="00CE057F">
      <w:pPr>
        <w:rPr>
          <w:rFonts w:cs="Arial"/>
        </w:rPr>
      </w:pPr>
    </w:p>
    <w:p w:rsidR="001C7D70" w:rsidRPr="009F6B0A" w:rsidRDefault="001C7D70" w:rsidP="00CE057F">
      <w:pPr>
        <w:rPr>
          <w:rFonts w:cs="Arial"/>
        </w:rPr>
      </w:pPr>
      <w:r w:rsidRPr="009F6B0A">
        <w:rPr>
          <w:rFonts w:cs="Arial"/>
        </w:rPr>
        <w:t>Almost any item of e-waste will demonstrate th</w:t>
      </w:r>
      <w:r w:rsidR="00247B88">
        <w:rPr>
          <w:rFonts w:cs="Arial"/>
        </w:rPr>
        <w:t xml:space="preserve">e key outcomes. </w:t>
      </w:r>
      <w:r w:rsidRPr="009F6B0A">
        <w:rPr>
          <w:rFonts w:cs="Arial"/>
        </w:rPr>
        <w:t xml:space="preserve"> The critical demarcation line is the circuit board.  Anything below that level can only be exa</w:t>
      </w:r>
      <w:r w:rsidR="00247B88">
        <w:rPr>
          <w:rFonts w:cs="Arial"/>
        </w:rPr>
        <w:t xml:space="preserve">mined and possibly identified. </w:t>
      </w:r>
      <w:r w:rsidRPr="009F6B0A">
        <w:rPr>
          <w:rFonts w:cs="Arial"/>
        </w:rPr>
        <w:t xml:space="preserve"> It cannot be d</w:t>
      </w:r>
      <w:r w:rsidR="00247B88">
        <w:rPr>
          <w:rFonts w:cs="Arial"/>
        </w:rPr>
        <w:t xml:space="preserve">esigned, repaired or replaced. </w:t>
      </w:r>
      <w:r w:rsidRPr="009F6B0A">
        <w:rPr>
          <w:rFonts w:cs="Arial"/>
        </w:rPr>
        <w:t xml:space="preserve"> The small systems suggested above typically have only one board.  Larger systems have many boards but they are all var</w:t>
      </w:r>
      <w:r w:rsidR="00247B88">
        <w:rPr>
          <w:rFonts w:cs="Arial"/>
        </w:rPr>
        <w:t xml:space="preserve">iations on the general theme.  </w:t>
      </w:r>
      <w:r w:rsidRPr="009F6B0A">
        <w:rPr>
          <w:rFonts w:cs="Arial"/>
        </w:rPr>
        <w:t>The work can be done by individua</w:t>
      </w:r>
      <w:r w:rsidR="00247B88">
        <w:rPr>
          <w:rFonts w:cs="Arial"/>
        </w:rPr>
        <w:t xml:space="preserve">l students or in small groups. </w:t>
      </w:r>
      <w:r w:rsidRPr="009F6B0A">
        <w:rPr>
          <w:rFonts w:cs="Arial"/>
        </w:rPr>
        <w:t xml:space="preserve"> In the latter case, it is recommended that each person be </w:t>
      </w:r>
      <w:r w:rsidRPr="009F6B0A">
        <w:rPr>
          <w:rFonts w:cs="Arial"/>
        </w:rPr>
        <w:lastRenderedPageBreak/>
        <w:t>given a specific assignment such as documentation of the teardown sequence, recording activities (</w:t>
      </w:r>
      <w:r w:rsidR="00247B88" w:rsidRPr="009F6B0A">
        <w:rPr>
          <w:rFonts w:cs="Arial"/>
        </w:rPr>
        <w:t>e.g.</w:t>
      </w:r>
      <w:r w:rsidR="00247B88">
        <w:rPr>
          <w:rFonts w:cs="Arial"/>
        </w:rPr>
        <w:t>,</w:t>
      </w:r>
      <w:r w:rsidRPr="009F6B0A">
        <w:rPr>
          <w:rFonts w:cs="Arial"/>
        </w:rPr>
        <w:t xml:space="preserve"> with photographs) and parts identification.</w:t>
      </w:r>
    </w:p>
    <w:p w:rsidR="001C7D70" w:rsidRPr="009F6B0A" w:rsidRDefault="001C7D70" w:rsidP="00325E6C">
      <w:pPr>
        <w:rPr>
          <w:rFonts w:cs="Arial"/>
          <w:u w:val="single"/>
        </w:rPr>
      </w:pPr>
    </w:p>
    <w:p w:rsidR="001C7D70" w:rsidRPr="00247B88" w:rsidRDefault="001C7D70" w:rsidP="00247B88">
      <w:pPr>
        <w:rPr>
          <w:rFonts w:cs="Arial"/>
          <w:u w:val="single"/>
        </w:rPr>
      </w:pPr>
      <w:r w:rsidRPr="00247B88">
        <w:rPr>
          <w:rFonts w:cs="Arial"/>
          <w:u w:val="single"/>
        </w:rPr>
        <w:t xml:space="preserve">Student Lab Performance: </w:t>
      </w:r>
    </w:p>
    <w:p w:rsidR="001C7D70" w:rsidRPr="009F6B0A" w:rsidRDefault="001C7D70" w:rsidP="00325E6C">
      <w:pPr>
        <w:rPr>
          <w:rFonts w:cs="Arial"/>
        </w:rPr>
      </w:pPr>
      <w:r w:rsidRPr="009F6B0A">
        <w:rPr>
          <w:rFonts w:cs="Arial"/>
        </w:rPr>
        <w:t>It should take students approximately 4 hours to complete the practical teardown work and lab documentation.</w:t>
      </w:r>
    </w:p>
    <w:p w:rsidR="001C7D70" w:rsidRPr="009F6B0A" w:rsidRDefault="001C7D70" w:rsidP="00325E6C">
      <w:pPr>
        <w:rPr>
          <w:rFonts w:cs="Arial"/>
        </w:rPr>
      </w:pPr>
    </w:p>
    <w:p w:rsidR="001C7D70" w:rsidRPr="00247B88" w:rsidRDefault="001C7D70" w:rsidP="00247B88">
      <w:pPr>
        <w:rPr>
          <w:rFonts w:cs="Arial"/>
          <w:u w:val="single"/>
        </w:rPr>
      </w:pPr>
      <w:r w:rsidRPr="00247B88">
        <w:rPr>
          <w:rFonts w:cs="Arial"/>
          <w:u w:val="single"/>
        </w:rPr>
        <w:t xml:space="preserve">Student Lab Deliverables: </w:t>
      </w:r>
    </w:p>
    <w:p w:rsidR="001C7D70" w:rsidRPr="009F6B0A" w:rsidRDefault="001C7D70" w:rsidP="00325E6C">
      <w:pPr>
        <w:rPr>
          <w:rFonts w:cs="Arial"/>
        </w:rPr>
      </w:pPr>
      <w:r w:rsidRPr="009F6B0A">
        <w:rPr>
          <w:rFonts w:cs="Arial"/>
        </w:rPr>
        <w:t>It should take students approximately 3 hours to identify and classify the major components, an additional 3 hours to write a report and about 1 hour to demonstrate their skills by navigating through the major feature of another student’s project.</w:t>
      </w:r>
    </w:p>
    <w:p w:rsidR="001C7D70" w:rsidRPr="00221C09" w:rsidRDefault="001C7D70" w:rsidP="00325E6C">
      <w:pPr>
        <w:rPr>
          <w:rFonts w:ascii="Calibri" w:hAnsi="Calibri" w:cs="Arial"/>
        </w:rPr>
      </w:pPr>
    </w:p>
    <w:p w:rsidR="001C7D70" w:rsidRPr="00221C09" w:rsidRDefault="001C7D70" w:rsidP="00547763">
      <w:pPr>
        <w:pStyle w:val="Heading3"/>
      </w:pPr>
      <w:r w:rsidRPr="00547763">
        <w:t>Materials</w:t>
      </w:r>
      <w:r w:rsidRPr="00221C09">
        <w:t>, Equipment, &amp; Supplies Needed</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8"/>
      </w:tblGrid>
      <w:tr w:rsidR="001C7D70" w:rsidRPr="00221C09" w:rsidTr="003E2B70">
        <w:tc>
          <w:tcPr>
            <w:tcW w:w="7668" w:type="dxa"/>
            <w:shd w:val="clear" w:color="auto" w:fill="B3B3B3"/>
          </w:tcPr>
          <w:p w:rsidR="001C7D70" w:rsidRPr="00547763" w:rsidRDefault="001C7D70" w:rsidP="00547763">
            <w:pPr>
              <w:rPr>
                <w:b/>
              </w:rPr>
            </w:pPr>
            <w:r w:rsidRPr="00547763">
              <w:rPr>
                <w:b/>
              </w:rPr>
              <w:t>Item</w:t>
            </w:r>
          </w:p>
        </w:tc>
        <w:tc>
          <w:tcPr>
            <w:tcW w:w="1908" w:type="dxa"/>
            <w:shd w:val="clear" w:color="auto" w:fill="B3B3B3"/>
          </w:tcPr>
          <w:p w:rsidR="001C7D70" w:rsidRPr="00547763" w:rsidRDefault="001C7D70" w:rsidP="00547763">
            <w:pPr>
              <w:rPr>
                <w:b/>
              </w:rPr>
            </w:pPr>
            <w:r w:rsidRPr="00547763">
              <w:rPr>
                <w:b/>
              </w:rPr>
              <w:t>Quantity</w:t>
            </w:r>
          </w:p>
        </w:tc>
      </w:tr>
      <w:tr w:rsidR="001C7D70" w:rsidRPr="00221C09" w:rsidTr="003E2B70">
        <w:trPr>
          <w:trHeight w:val="215"/>
        </w:trPr>
        <w:tc>
          <w:tcPr>
            <w:tcW w:w="7668" w:type="dxa"/>
            <w:vAlign w:val="center"/>
          </w:tcPr>
          <w:p w:rsidR="001C7D70" w:rsidRPr="003E2B70" w:rsidRDefault="001C7D70" w:rsidP="00547763">
            <w:r w:rsidRPr="003E2B70">
              <w:t>Instructor lab guide</w:t>
            </w:r>
          </w:p>
        </w:tc>
        <w:tc>
          <w:tcPr>
            <w:tcW w:w="1908" w:type="dxa"/>
            <w:vAlign w:val="center"/>
          </w:tcPr>
          <w:p w:rsidR="001C7D70" w:rsidRPr="003E2B70" w:rsidRDefault="001C7D70" w:rsidP="00547763">
            <w:r w:rsidRPr="003E2B70">
              <w:t>1</w:t>
            </w:r>
          </w:p>
        </w:tc>
      </w:tr>
      <w:tr w:rsidR="001C7D70" w:rsidRPr="00221C09" w:rsidTr="003E2B70">
        <w:tc>
          <w:tcPr>
            <w:tcW w:w="7668" w:type="dxa"/>
            <w:vAlign w:val="center"/>
          </w:tcPr>
          <w:p w:rsidR="001C7D70" w:rsidRPr="003E2B70" w:rsidRDefault="001C7D70" w:rsidP="00547763">
            <w:r w:rsidRPr="003E2B70">
              <w:t>Student lab guides</w:t>
            </w:r>
          </w:p>
        </w:tc>
        <w:tc>
          <w:tcPr>
            <w:tcW w:w="1908" w:type="dxa"/>
            <w:vAlign w:val="center"/>
          </w:tcPr>
          <w:p w:rsidR="001C7D70" w:rsidRPr="003E2B70" w:rsidRDefault="001C7D70" w:rsidP="00547763">
            <w:r w:rsidRPr="003E2B70">
              <w:t>1/student</w:t>
            </w:r>
          </w:p>
        </w:tc>
      </w:tr>
      <w:tr w:rsidR="001C7D70" w:rsidRPr="00221C09" w:rsidTr="003E2B70">
        <w:tc>
          <w:tcPr>
            <w:tcW w:w="7668" w:type="dxa"/>
            <w:vAlign w:val="center"/>
          </w:tcPr>
          <w:p w:rsidR="001C7D70" w:rsidRPr="003E2B70" w:rsidRDefault="001C7D70" w:rsidP="00547763">
            <w:pPr>
              <w:rPr>
                <w:highlight w:val="lightGray"/>
              </w:rPr>
            </w:pPr>
            <w:r w:rsidRPr="003E2B70">
              <w:t>A scrap electronics box with no energy source attached.</w:t>
            </w:r>
          </w:p>
        </w:tc>
        <w:tc>
          <w:tcPr>
            <w:tcW w:w="1908" w:type="dxa"/>
            <w:vAlign w:val="center"/>
          </w:tcPr>
          <w:p w:rsidR="001C7D70" w:rsidRPr="003E2B70" w:rsidRDefault="001C7D70" w:rsidP="00547763">
            <w:r w:rsidRPr="003E2B70">
              <w:t>1</w:t>
            </w:r>
          </w:p>
        </w:tc>
      </w:tr>
      <w:tr w:rsidR="001C7D70" w:rsidRPr="00221C09" w:rsidTr="003E2B70">
        <w:tc>
          <w:tcPr>
            <w:tcW w:w="7668" w:type="dxa"/>
            <w:vAlign w:val="center"/>
          </w:tcPr>
          <w:p w:rsidR="001C7D70" w:rsidRPr="003E2B70" w:rsidRDefault="001C7D70" w:rsidP="00547763">
            <w:r w:rsidRPr="003E2B70">
              <w:t xml:space="preserve">A mechanical tool kit with the capability to undo (or drill out) specialized fasteners.  </w:t>
            </w:r>
          </w:p>
        </w:tc>
        <w:tc>
          <w:tcPr>
            <w:tcW w:w="1908" w:type="dxa"/>
            <w:vAlign w:val="center"/>
          </w:tcPr>
          <w:p w:rsidR="001C7D70" w:rsidRPr="003E2B70" w:rsidRDefault="001C7D70" w:rsidP="00547763"/>
        </w:tc>
      </w:tr>
    </w:tbl>
    <w:p w:rsidR="001C7D70" w:rsidRPr="00221C09" w:rsidRDefault="001C7D70" w:rsidP="00547763">
      <w:pPr>
        <w:pStyle w:val="Heading3"/>
      </w:pPr>
      <w:r w:rsidRPr="00221C09">
        <w:t xml:space="preserve">Special Safety </w:t>
      </w:r>
      <w:r w:rsidRPr="00547763">
        <w:t>Requirements</w:t>
      </w:r>
    </w:p>
    <w:p w:rsidR="001C7D70" w:rsidRDefault="001C7D70" w:rsidP="00547763">
      <w:r>
        <w:t>There should be no attached energy source so the main safety issues are concerned with springs and handling.</w:t>
      </w:r>
    </w:p>
    <w:p w:rsidR="001C7D70" w:rsidRPr="00221C09" w:rsidRDefault="001C7D70" w:rsidP="00547763">
      <w:pPr>
        <w:pStyle w:val="Heading3"/>
      </w:pPr>
      <w:r w:rsidRPr="00221C09">
        <w:t xml:space="preserve">Lab </w:t>
      </w:r>
      <w:r w:rsidRPr="00547763">
        <w:t>Preparation</w:t>
      </w:r>
      <w:r>
        <w:t xml:space="preserve"> and Activity Sequence</w:t>
      </w:r>
    </w:p>
    <w:p w:rsidR="001C7D70" w:rsidRPr="00547763" w:rsidRDefault="001C7D70" w:rsidP="000109C4">
      <w:pPr>
        <w:numPr>
          <w:ilvl w:val="0"/>
          <w:numId w:val="10"/>
        </w:numPr>
        <w:spacing w:after="120"/>
        <w:rPr>
          <w:rFonts w:cs="Arial"/>
        </w:rPr>
      </w:pPr>
      <w:r w:rsidRPr="00547763">
        <w:rPr>
          <w:rFonts w:cs="Arial"/>
        </w:rPr>
        <w:t>Read the paper on system architectures and the role of electronics.</w:t>
      </w:r>
    </w:p>
    <w:p w:rsidR="001C7D70" w:rsidRPr="00547763" w:rsidRDefault="001C7D70" w:rsidP="000109C4">
      <w:pPr>
        <w:numPr>
          <w:ilvl w:val="0"/>
          <w:numId w:val="10"/>
        </w:numPr>
        <w:spacing w:after="120"/>
        <w:rPr>
          <w:rFonts w:cs="Arial"/>
        </w:rPr>
      </w:pPr>
      <w:r w:rsidRPr="00547763">
        <w:rPr>
          <w:rFonts w:cs="Arial"/>
        </w:rPr>
        <w:t>Form teams (if necessary) and select a box for teardown.</w:t>
      </w:r>
      <w:r w:rsidR="004B074A" w:rsidRPr="00547763">
        <w:rPr>
          <w:rFonts w:cs="Arial"/>
        </w:rPr>
        <w:t xml:space="preserve">  </w:t>
      </w:r>
      <w:r w:rsidRPr="00547763">
        <w:rPr>
          <w:rFonts w:cs="Arial"/>
        </w:rPr>
        <w:t>Allocate roles.</w:t>
      </w:r>
    </w:p>
    <w:p w:rsidR="001C7D70" w:rsidRPr="00547763" w:rsidRDefault="001C7D70" w:rsidP="000109C4">
      <w:pPr>
        <w:numPr>
          <w:ilvl w:val="0"/>
          <w:numId w:val="10"/>
        </w:numPr>
        <w:spacing w:after="120"/>
        <w:rPr>
          <w:rFonts w:cs="Arial"/>
        </w:rPr>
      </w:pPr>
      <w:r w:rsidRPr="00547763">
        <w:rPr>
          <w:rFonts w:cs="Arial"/>
        </w:rPr>
        <w:t>Execute the teardown.</w:t>
      </w:r>
      <w:r w:rsidR="004B074A" w:rsidRPr="00547763">
        <w:rPr>
          <w:rFonts w:cs="Arial"/>
        </w:rPr>
        <w:t xml:space="preserve">  </w:t>
      </w:r>
      <w:r w:rsidRPr="00547763">
        <w:rPr>
          <w:rFonts w:cs="Arial"/>
        </w:rPr>
        <w:t>Carefully document every activity as if the box were to be reassembled.</w:t>
      </w:r>
      <w:r w:rsidR="004B074A" w:rsidRPr="00547763">
        <w:rPr>
          <w:rFonts w:cs="Arial"/>
        </w:rPr>
        <w:t xml:space="preserve">  </w:t>
      </w:r>
    </w:p>
    <w:p w:rsidR="001C7D70" w:rsidRPr="00547763" w:rsidRDefault="001C7D70" w:rsidP="000109C4">
      <w:pPr>
        <w:numPr>
          <w:ilvl w:val="0"/>
          <w:numId w:val="10"/>
        </w:numPr>
        <w:spacing w:after="120"/>
        <w:rPr>
          <w:rFonts w:cs="Arial"/>
        </w:rPr>
      </w:pPr>
      <w:r w:rsidRPr="00547763">
        <w:rPr>
          <w:rFonts w:cs="Arial"/>
        </w:rPr>
        <w:t>Count and identify all the components on the board.  Classify them by function, manufacturer, package type, assembly technique and country of origin.</w:t>
      </w:r>
      <w:r w:rsidR="004B074A" w:rsidRPr="00547763">
        <w:rPr>
          <w:rFonts w:cs="Arial"/>
        </w:rPr>
        <w:t xml:space="preserve">  </w:t>
      </w:r>
    </w:p>
    <w:p w:rsidR="001C7D70" w:rsidRPr="00547763" w:rsidRDefault="001C7D70" w:rsidP="000109C4">
      <w:pPr>
        <w:numPr>
          <w:ilvl w:val="0"/>
          <w:numId w:val="10"/>
        </w:numPr>
        <w:spacing w:after="120"/>
        <w:rPr>
          <w:rFonts w:cs="Arial"/>
        </w:rPr>
      </w:pPr>
      <w:r w:rsidRPr="00547763">
        <w:rPr>
          <w:rFonts w:cs="Arial"/>
        </w:rPr>
        <w:t>Find a way to describe the main findings.  This is hard.</w:t>
      </w:r>
    </w:p>
    <w:p w:rsidR="001C7D70" w:rsidRPr="00547763" w:rsidRDefault="001C7D70" w:rsidP="000109C4">
      <w:pPr>
        <w:numPr>
          <w:ilvl w:val="0"/>
          <w:numId w:val="10"/>
        </w:numPr>
        <w:spacing w:after="120"/>
        <w:rPr>
          <w:rFonts w:cs="Arial"/>
        </w:rPr>
      </w:pPr>
      <w:r w:rsidRPr="00547763">
        <w:rPr>
          <w:rFonts w:cs="Arial"/>
        </w:rPr>
        <w:t>Examine another student’s board and try to identify its main features.</w:t>
      </w:r>
    </w:p>
    <w:p w:rsidR="001C7D70" w:rsidRDefault="001C7D70" w:rsidP="00547763">
      <w:pPr>
        <w:pStyle w:val="Heading3"/>
      </w:pPr>
      <w:r w:rsidRPr="00221C09">
        <w:t>Quick Tips</w:t>
      </w:r>
      <w:r>
        <w:t xml:space="preserve"> for Supervisor</w:t>
      </w:r>
    </w:p>
    <w:p w:rsidR="001C7D70" w:rsidRPr="00E56257" w:rsidRDefault="001C7D70" w:rsidP="00547763">
      <w:pPr>
        <w:numPr>
          <w:ilvl w:val="0"/>
          <w:numId w:val="20"/>
        </w:numPr>
      </w:pPr>
      <w:r w:rsidRPr="00E56257">
        <w:t>The students will find all sorts of bizarre boxes to attack.</w:t>
      </w:r>
      <w:r w:rsidR="004B074A">
        <w:t xml:space="preserve">  </w:t>
      </w:r>
      <w:r w:rsidRPr="00E56257">
        <w:t>You will have little idea of what’s in there.  However, the outcomes will all be the same.</w:t>
      </w:r>
    </w:p>
    <w:p w:rsidR="001C7D70" w:rsidRPr="00E56257" w:rsidRDefault="001C7D70" w:rsidP="00547763">
      <w:pPr>
        <w:numPr>
          <w:ilvl w:val="0"/>
          <w:numId w:val="20"/>
        </w:numPr>
      </w:pPr>
      <w:proofErr w:type="spellStart"/>
      <w:r w:rsidRPr="00E56257">
        <w:t>Portelligent</w:t>
      </w:r>
      <w:proofErr w:type="spellEnd"/>
      <w:r w:rsidRPr="00E56257">
        <w:t xml:space="preserve"> does professional teardowns (yes, they actually get paid to have fun).</w:t>
      </w:r>
      <w:r w:rsidR="004B074A">
        <w:t xml:space="preserve">  </w:t>
      </w:r>
      <w:r w:rsidRPr="00E56257">
        <w:t>You can see a good range of their published results at:</w:t>
      </w:r>
      <w:r w:rsidR="004B074A">
        <w:t xml:space="preserve">  </w:t>
      </w:r>
      <w:hyperlink r:id="rId7" w:history="1">
        <w:r w:rsidRPr="00547763">
          <w:rPr>
            <w:rStyle w:val="Hyperlink"/>
            <w:rFonts w:cs="Arial"/>
          </w:rPr>
          <w:t>http://www.teardown.com/PublishedArticles.aspx</w:t>
        </w:r>
      </w:hyperlink>
      <w:r w:rsidRPr="00547763">
        <w:rPr>
          <w:rFonts w:cs="Arial"/>
        </w:rPr>
        <w:t>.</w:t>
      </w:r>
    </w:p>
    <w:p w:rsidR="001C7D70" w:rsidRPr="00E56257" w:rsidRDefault="001C7D70" w:rsidP="00547763">
      <w:pPr>
        <w:numPr>
          <w:ilvl w:val="0"/>
          <w:numId w:val="20"/>
        </w:numPr>
      </w:pPr>
      <w:proofErr w:type="spellStart"/>
      <w:r w:rsidRPr="00E56257">
        <w:t>iSuppli</w:t>
      </w:r>
      <w:proofErr w:type="spellEnd"/>
      <w:r w:rsidRPr="00E56257">
        <w:t xml:space="preserve"> has a less visually appealing – but much more detailed – list of teardowns at:  </w:t>
      </w:r>
      <w:hyperlink r:id="rId8" w:history="1">
        <w:r w:rsidRPr="00547763">
          <w:rPr>
            <w:rStyle w:val="Hyperlink"/>
            <w:rFonts w:cs="Arial"/>
          </w:rPr>
          <w:t>http://www2.electronicproducts.com/whatsinside.aspx</w:t>
        </w:r>
      </w:hyperlink>
      <w:r w:rsidRPr="00E56257">
        <w:t xml:space="preserve">  </w:t>
      </w:r>
    </w:p>
    <w:p w:rsidR="001C7D70" w:rsidRPr="00547763" w:rsidRDefault="001C7D70" w:rsidP="00547763">
      <w:pPr>
        <w:pStyle w:val="Heading3"/>
      </w:pPr>
      <w:r w:rsidRPr="00547763">
        <w:lastRenderedPageBreak/>
        <w:t>Assessment &amp; Grading</w:t>
      </w:r>
    </w:p>
    <w:p w:rsidR="001C7D70" w:rsidRPr="00221C09" w:rsidRDefault="001C7D70" w:rsidP="00547763">
      <w:r w:rsidRPr="00221C09">
        <w:t>It is the instructor’s decision as to how students’ learning will be assessed and how this activity is graded.</w:t>
      </w:r>
      <w:r w:rsidR="004B074A">
        <w:t xml:space="preserve">  </w:t>
      </w:r>
      <w:r>
        <w:t>The following grading topics have been found to be useful</w:t>
      </w:r>
      <w:r w:rsidRPr="00221C09">
        <w:t>:</w:t>
      </w:r>
    </w:p>
    <w:p w:rsidR="001C7D70" w:rsidRDefault="001C7D70" w:rsidP="00547763"/>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58"/>
        <w:gridCol w:w="1368"/>
      </w:tblGrid>
      <w:tr w:rsidR="001C7D70" w:rsidRPr="00302219" w:rsidTr="00302219">
        <w:tc>
          <w:tcPr>
            <w:tcW w:w="6858" w:type="dxa"/>
          </w:tcPr>
          <w:p w:rsidR="001C7D70" w:rsidRPr="00302219" w:rsidRDefault="001C7D70" w:rsidP="00547763"/>
        </w:tc>
        <w:tc>
          <w:tcPr>
            <w:tcW w:w="1368" w:type="dxa"/>
          </w:tcPr>
          <w:p w:rsidR="001C7D70" w:rsidRPr="00302219" w:rsidRDefault="001C7D70" w:rsidP="00547763">
            <w:r w:rsidRPr="00302219">
              <w:t>Mark</w:t>
            </w:r>
          </w:p>
        </w:tc>
      </w:tr>
      <w:tr w:rsidR="001C7D70" w:rsidRPr="00302219" w:rsidTr="00302219">
        <w:tc>
          <w:tcPr>
            <w:tcW w:w="6858" w:type="dxa"/>
          </w:tcPr>
          <w:p w:rsidR="001C7D70" w:rsidRPr="00302219" w:rsidRDefault="001C7D70" w:rsidP="00547763">
            <w:r w:rsidRPr="00302219">
              <w:t>Teardown object design, function and application explained</w:t>
            </w:r>
          </w:p>
        </w:tc>
        <w:tc>
          <w:tcPr>
            <w:tcW w:w="1368" w:type="dxa"/>
          </w:tcPr>
          <w:p w:rsidR="001C7D70" w:rsidRPr="00302219" w:rsidRDefault="001C7D70" w:rsidP="00547763"/>
        </w:tc>
      </w:tr>
      <w:tr w:rsidR="001C7D70" w:rsidRPr="00302219" w:rsidTr="00302219">
        <w:tc>
          <w:tcPr>
            <w:tcW w:w="6858" w:type="dxa"/>
          </w:tcPr>
          <w:p w:rsidR="001C7D70" w:rsidRPr="00302219" w:rsidRDefault="001C7D70" w:rsidP="00547763">
            <w:r w:rsidRPr="00302219">
              <w:t>Effective explanation of components and assembly</w:t>
            </w:r>
          </w:p>
        </w:tc>
        <w:tc>
          <w:tcPr>
            <w:tcW w:w="1368" w:type="dxa"/>
          </w:tcPr>
          <w:p w:rsidR="001C7D70" w:rsidRPr="00302219" w:rsidRDefault="001C7D70" w:rsidP="00547763"/>
        </w:tc>
      </w:tr>
      <w:tr w:rsidR="001C7D70" w:rsidRPr="00302219" w:rsidTr="00302219">
        <w:tc>
          <w:tcPr>
            <w:tcW w:w="6858" w:type="dxa"/>
          </w:tcPr>
          <w:p w:rsidR="001C7D70" w:rsidRPr="00302219" w:rsidRDefault="001C7D70" w:rsidP="00547763">
            <w:r w:rsidRPr="00302219">
              <w:t>Relation of work done to learning outcomes</w:t>
            </w:r>
          </w:p>
        </w:tc>
        <w:tc>
          <w:tcPr>
            <w:tcW w:w="1368" w:type="dxa"/>
          </w:tcPr>
          <w:p w:rsidR="001C7D70" w:rsidRPr="00302219" w:rsidRDefault="001C7D70" w:rsidP="00547763"/>
        </w:tc>
      </w:tr>
      <w:tr w:rsidR="001C7D70" w:rsidRPr="00302219" w:rsidTr="00302219">
        <w:tc>
          <w:tcPr>
            <w:tcW w:w="6858" w:type="dxa"/>
          </w:tcPr>
          <w:p w:rsidR="001C7D70" w:rsidRPr="00302219" w:rsidRDefault="001C7D70" w:rsidP="00547763">
            <w:r w:rsidRPr="00302219">
              <w:t>Effective use of language and images to support critical analysis</w:t>
            </w:r>
          </w:p>
        </w:tc>
        <w:tc>
          <w:tcPr>
            <w:tcW w:w="1368" w:type="dxa"/>
          </w:tcPr>
          <w:p w:rsidR="001C7D70" w:rsidRPr="00302219" w:rsidRDefault="001C7D70" w:rsidP="00547763"/>
        </w:tc>
      </w:tr>
      <w:tr w:rsidR="001C7D70" w:rsidRPr="00302219" w:rsidTr="00302219">
        <w:tc>
          <w:tcPr>
            <w:tcW w:w="6858" w:type="dxa"/>
          </w:tcPr>
          <w:p w:rsidR="001C7D70" w:rsidRPr="00302219" w:rsidRDefault="001C7D70" w:rsidP="00547763">
            <w:r w:rsidRPr="00302219">
              <w:t>Conformance to format standards for text and graphics</w:t>
            </w:r>
          </w:p>
        </w:tc>
        <w:tc>
          <w:tcPr>
            <w:tcW w:w="1368" w:type="dxa"/>
          </w:tcPr>
          <w:p w:rsidR="001C7D70" w:rsidRPr="00302219" w:rsidRDefault="001C7D70" w:rsidP="00547763"/>
        </w:tc>
      </w:tr>
      <w:tr w:rsidR="001C7D70" w:rsidRPr="00302219" w:rsidTr="00302219">
        <w:tc>
          <w:tcPr>
            <w:tcW w:w="6858" w:type="dxa"/>
          </w:tcPr>
          <w:p w:rsidR="001C7D70" w:rsidRPr="00302219" w:rsidRDefault="001C7D70" w:rsidP="00547763">
            <w:r w:rsidRPr="00302219">
              <w:t>Overall value added</w:t>
            </w:r>
          </w:p>
        </w:tc>
        <w:tc>
          <w:tcPr>
            <w:tcW w:w="1368" w:type="dxa"/>
          </w:tcPr>
          <w:p w:rsidR="001C7D70" w:rsidRPr="00302219" w:rsidRDefault="001C7D70" w:rsidP="00547763"/>
        </w:tc>
      </w:tr>
      <w:tr w:rsidR="001C7D70" w:rsidRPr="00302219" w:rsidTr="00302219">
        <w:tc>
          <w:tcPr>
            <w:tcW w:w="6858" w:type="dxa"/>
          </w:tcPr>
          <w:p w:rsidR="001C7D70" w:rsidRPr="00302219" w:rsidRDefault="001C7D70" w:rsidP="00547763">
            <w:r w:rsidRPr="00302219">
              <w:t>Overall project effort by author 1:</w:t>
            </w:r>
            <w:r w:rsidR="004B074A">
              <w:t xml:space="preserve">  </w:t>
            </w:r>
            <w:r w:rsidRPr="00302219">
              <w:t>&lt;name&gt;</w:t>
            </w:r>
          </w:p>
        </w:tc>
        <w:tc>
          <w:tcPr>
            <w:tcW w:w="1368" w:type="dxa"/>
          </w:tcPr>
          <w:p w:rsidR="001C7D70" w:rsidRPr="00302219" w:rsidRDefault="001C7D70" w:rsidP="00547763">
            <w:r w:rsidRPr="00302219">
              <w:t>%</w:t>
            </w:r>
          </w:p>
        </w:tc>
      </w:tr>
      <w:tr w:rsidR="001C7D70" w:rsidRPr="00302219" w:rsidTr="00302219">
        <w:tc>
          <w:tcPr>
            <w:tcW w:w="6858" w:type="dxa"/>
          </w:tcPr>
          <w:p w:rsidR="001C7D70" w:rsidRPr="00302219" w:rsidRDefault="001C7D70" w:rsidP="00547763">
            <w:r w:rsidRPr="00302219">
              <w:t>Overall project effort by author 2:</w:t>
            </w:r>
            <w:r w:rsidR="004B074A">
              <w:t xml:space="preserve">  </w:t>
            </w:r>
            <w:r w:rsidRPr="00302219">
              <w:t>&lt;name&gt;</w:t>
            </w:r>
          </w:p>
        </w:tc>
        <w:tc>
          <w:tcPr>
            <w:tcW w:w="1368" w:type="dxa"/>
          </w:tcPr>
          <w:p w:rsidR="001C7D70" w:rsidRPr="00302219" w:rsidRDefault="001C7D70" w:rsidP="00547763">
            <w:r w:rsidRPr="00302219">
              <w:t>%</w:t>
            </w:r>
          </w:p>
        </w:tc>
      </w:tr>
      <w:tr w:rsidR="001C7D70" w:rsidRPr="00302219" w:rsidTr="00302219">
        <w:tc>
          <w:tcPr>
            <w:tcW w:w="6858" w:type="dxa"/>
          </w:tcPr>
          <w:p w:rsidR="001C7D70" w:rsidRPr="00302219" w:rsidRDefault="001C7D70" w:rsidP="00547763">
            <w:r w:rsidRPr="00302219">
              <w:t>Overall project effort by author 3:</w:t>
            </w:r>
            <w:r w:rsidR="004B074A">
              <w:t xml:space="preserve">  </w:t>
            </w:r>
            <w:r w:rsidRPr="00302219">
              <w:t>&lt;name&gt;</w:t>
            </w:r>
          </w:p>
        </w:tc>
        <w:tc>
          <w:tcPr>
            <w:tcW w:w="1368" w:type="dxa"/>
          </w:tcPr>
          <w:p w:rsidR="001C7D70" w:rsidRPr="00302219" w:rsidRDefault="001C7D70" w:rsidP="00547763">
            <w:r w:rsidRPr="00302219">
              <w:t>%</w:t>
            </w:r>
          </w:p>
        </w:tc>
      </w:tr>
    </w:tbl>
    <w:p w:rsidR="001C7D70" w:rsidRPr="00221C09" w:rsidRDefault="001C7D70" w:rsidP="00547763">
      <w:pPr>
        <w:pStyle w:val="Heading3"/>
        <w:rPr>
          <w:noProof/>
        </w:rPr>
      </w:pPr>
      <w:r w:rsidRPr="00221C09">
        <w:rPr>
          <w:noProof/>
        </w:rPr>
        <w:t>Materials Reproduced from Student Guide</w:t>
      </w:r>
    </w:p>
    <w:p w:rsidR="009A4CFA" w:rsidRPr="006F4A4D" w:rsidRDefault="009A4CFA" w:rsidP="00547763">
      <w:pPr>
        <w:pStyle w:val="Heading3"/>
      </w:pPr>
      <w:r w:rsidRPr="006F4A4D">
        <w:t>Introduction</w:t>
      </w:r>
    </w:p>
    <w:p w:rsidR="009A4CFA" w:rsidRDefault="009A4CFA" w:rsidP="00547763">
      <w:r w:rsidRPr="00AA058A">
        <w:t>The</w:t>
      </w:r>
      <w:r>
        <w:t xml:space="preserve"> electronics world has changed a lot in the last 30 years.  Then, it was possible (and often necessary) to design circuits or replace components to suit individual applications.</w:t>
      </w:r>
      <w:r w:rsidR="004B074A">
        <w:t xml:space="preserve">  </w:t>
      </w:r>
      <w:r>
        <w:t>With hand soldering and relatively large components, this was a simple and effective process.</w:t>
      </w:r>
      <w:r w:rsidR="004B074A">
        <w:t xml:space="preserve">  </w:t>
      </w:r>
      <w:r>
        <w:t>Now, ICs and chip capacitors or resistors are placed on a board by robot arms, glued in place and then reflow soldered.</w:t>
      </w:r>
      <w:r w:rsidR="004B074A">
        <w:t xml:space="preserve">  </w:t>
      </w:r>
      <w:r>
        <w:t>This makes it impossible to repair damaged boards so the circuit board is now the lowest level part of a system that can be replaced.</w:t>
      </w:r>
      <w:r w:rsidR="004B074A">
        <w:t xml:space="preserve">  </w:t>
      </w:r>
    </w:p>
    <w:p w:rsidR="009A4CFA" w:rsidRDefault="009A4CFA" w:rsidP="00547763"/>
    <w:p w:rsidR="009A4CFA" w:rsidRDefault="009A4CFA" w:rsidP="00547763">
      <w:r>
        <w:t>There are two types of job now: those who make and assemble the components and circuit boards and those who use them in systems.</w:t>
      </w:r>
      <w:r w:rsidR="004B074A">
        <w:t xml:space="preserve">  </w:t>
      </w:r>
      <w:r>
        <w:t>The manufacturing process is expensive and highly automated so it is only economical for huge production runs.</w:t>
      </w:r>
      <w:r w:rsidR="004B074A">
        <w:t xml:space="preserve">  </w:t>
      </w:r>
      <w:r>
        <w:t>Wherever possible, production is aimed at world markets.  These are good jobs but only available in a few localities and with a few companies.</w:t>
      </w:r>
    </w:p>
    <w:p w:rsidR="009A4CFA" w:rsidRDefault="009A4CFA" w:rsidP="00547763"/>
    <w:p w:rsidR="009A4CFA" w:rsidRDefault="009A4CFA" w:rsidP="00547763">
      <w:r>
        <w:t>By contrast, application of the circuit boards is a huge and diverse market that requires a good understanding of the underlying technology and the specific user needs.</w:t>
      </w:r>
      <w:r w:rsidR="004B074A">
        <w:t xml:space="preserve">  </w:t>
      </w:r>
      <w:r>
        <w:t>The right combination of electronic functions has to be selected.</w:t>
      </w:r>
      <w:r w:rsidR="004B074A">
        <w:t xml:space="preserve">  </w:t>
      </w:r>
      <w:r>
        <w:t>Boards have to be programmed or customized to fit the application and replaced if faulty.</w:t>
      </w:r>
      <w:r w:rsidR="004B074A">
        <w:t xml:space="preserve">  </w:t>
      </w:r>
      <w:r>
        <w:t>When there are problems, the user-related causes have to be disentangled from the underlying electronics module behaviors.  Finally, systems are never static so new functions are continuously being added or the technology upgraded.</w:t>
      </w:r>
      <w:r w:rsidR="004B074A">
        <w:t xml:space="preserve">  </w:t>
      </w:r>
    </w:p>
    <w:p w:rsidR="009A4CFA" w:rsidRDefault="009A4CFA" w:rsidP="00547763"/>
    <w:p w:rsidR="009A4CFA" w:rsidRDefault="009A4CFA" w:rsidP="00547763">
      <w:r>
        <w:t>This is the new world of systems engineering and this lab activity is intended to provide an overview of what’s involved.</w:t>
      </w:r>
    </w:p>
    <w:p w:rsidR="009A4CFA" w:rsidRPr="006F4A4D" w:rsidRDefault="009A4CFA" w:rsidP="00547763">
      <w:pPr>
        <w:pStyle w:val="Heading3"/>
      </w:pPr>
      <w:r w:rsidRPr="006F4A4D">
        <w:t>Task</w:t>
      </w:r>
    </w:p>
    <w:p w:rsidR="009A4CFA" w:rsidRDefault="009A4CFA" w:rsidP="00547763">
      <w:r>
        <w:t>Every electronic system fulfils different tasks.  That can be a daunting prospect if you have to fix it or extend its functionality.</w:t>
      </w:r>
      <w:r w:rsidR="004B074A">
        <w:t xml:space="preserve">  </w:t>
      </w:r>
      <w:r>
        <w:t xml:space="preserve">However, they all have some common features </w:t>
      </w:r>
      <w:r>
        <w:lastRenderedPageBreak/>
        <w:t>and you will see some of them in this lab activity.</w:t>
      </w:r>
      <w:r w:rsidR="004B074A">
        <w:t xml:space="preserve">  </w:t>
      </w:r>
      <w:r>
        <w:t>It’s like navigating with a map.</w:t>
      </w:r>
      <w:r w:rsidR="004B074A">
        <w:t xml:space="preserve">  </w:t>
      </w:r>
      <w:r>
        <w:t>Once you know the features and conventions, you can quickly find your way around even if the territory is new to you.</w:t>
      </w:r>
      <w:r w:rsidR="004B074A">
        <w:t xml:space="preserve">  </w:t>
      </w:r>
    </w:p>
    <w:p w:rsidR="009A4CFA" w:rsidRDefault="009A4CFA" w:rsidP="00547763"/>
    <w:p w:rsidR="009A4CFA" w:rsidRDefault="009A4CFA" w:rsidP="00547763">
      <w:r>
        <w:t>The technique used is called reverse engineering.</w:t>
      </w:r>
      <w:r w:rsidR="004B074A">
        <w:t xml:space="preserve">  </w:t>
      </w:r>
      <w:r>
        <w:t>We take an existing design and literally tear it apart to see what’s inside.</w:t>
      </w:r>
      <w:r w:rsidR="004B074A">
        <w:t xml:space="preserve">  </w:t>
      </w:r>
      <w:r>
        <w:t>The process shows the typical mix of components, any special steps taken to handle unusual signals or power, how it has been manufactured and many of the complex design decisions that had to be made to balance performance, adaptability and cost.</w:t>
      </w:r>
      <w:r w:rsidR="004B074A">
        <w:t xml:space="preserve">  </w:t>
      </w:r>
    </w:p>
    <w:p w:rsidR="009A4CFA" w:rsidRPr="006F4A4D" w:rsidRDefault="009A4CFA" w:rsidP="00547763">
      <w:pPr>
        <w:pStyle w:val="Heading3"/>
      </w:pPr>
      <w:r>
        <w:t>Execution of Lab Activity</w:t>
      </w:r>
    </w:p>
    <w:p w:rsidR="009A4CFA" w:rsidRPr="00547763" w:rsidRDefault="009A4CFA" w:rsidP="00547763">
      <w:r>
        <w:t xml:space="preserve"> </w:t>
      </w:r>
    </w:p>
    <w:p w:rsidR="009A4CFA" w:rsidRPr="00547763" w:rsidRDefault="009A4CFA" w:rsidP="009A4CFA">
      <w:pPr>
        <w:numPr>
          <w:ilvl w:val="0"/>
          <w:numId w:val="18"/>
        </w:numPr>
        <w:spacing w:after="120"/>
        <w:rPr>
          <w:rFonts w:cs="Arial"/>
        </w:rPr>
      </w:pPr>
      <w:r w:rsidRPr="00547763">
        <w:rPr>
          <w:rFonts w:cs="Arial"/>
        </w:rPr>
        <w:t>As you look at the electronic box with your disassembly tools in hand, pause and think how you will record what you do.</w:t>
      </w:r>
      <w:r w:rsidR="004B074A" w:rsidRPr="00547763">
        <w:rPr>
          <w:rFonts w:cs="Arial"/>
        </w:rPr>
        <w:t xml:space="preserve">  </w:t>
      </w:r>
      <w:r w:rsidRPr="00547763">
        <w:rPr>
          <w:rFonts w:cs="Arial"/>
        </w:rPr>
        <w:t>Even though the part is scrap and non-functional, treat it as if it were to be restored to its original condition.</w:t>
      </w:r>
      <w:r w:rsidR="004B074A" w:rsidRPr="00547763">
        <w:rPr>
          <w:rFonts w:cs="Arial"/>
        </w:rPr>
        <w:t xml:space="preserve">  </w:t>
      </w:r>
      <w:r w:rsidRPr="00547763">
        <w:rPr>
          <w:rFonts w:cs="Arial"/>
        </w:rPr>
        <w:t>That means you have to document every activity as you progress.</w:t>
      </w:r>
      <w:r w:rsidR="004B074A" w:rsidRPr="00547763">
        <w:rPr>
          <w:rFonts w:cs="Arial"/>
        </w:rPr>
        <w:t xml:space="preserve">  </w:t>
      </w:r>
      <w:r w:rsidRPr="00547763">
        <w:rPr>
          <w:rFonts w:cs="Arial"/>
        </w:rPr>
        <w:t xml:space="preserve">You can’t </w:t>
      </w:r>
      <w:proofErr w:type="spellStart"/>
      <w:r w:rsidRPr="00547763">
        <w:rPr>
          <w:rFonts w:cs="Arial"/>
        </w:rPr>
        <w:t>wind</w:t>
      </w:r>
      <w:proofErr w:type="spellEnd"/>
      <w:r w:rsidRPr="00547763">
        <w:rPr>
          <w:rFonts w:cs="Arial"/>
        </w:rPr>
        <w:t xml:space="preserve"> the clock back to see what you did and you certainly won’t remember.</w:t>
      </w:r>
      <w:r w:rsidR="004B074A" w:rsidRPr="00547763">
        <w:rPr>
          <w:rFonts w:cs="Arial"/>
        </w:rPr>
        <w:t xml:space="preserve">  </w:t>
      </w:r>
      <w:r w:rsidRPr="00547763">
        <w:rPr>
          <w:rFonts w:cs="Arial"/>
        </w:rPr>
        <w:t>Even the smallest screw is important so prepare to write it all down.</w:t>
      </w:r>
      <w:r w:rsidR="004B074A" w:rsidRPr="00547763">
        <w:rPr>
          <w:rFonts w:cs="Arial"/>
        </w:rPr>
        <w:t xml:space="preserve">  </w:t>
      </w:r>
      <w:r w:rsidRPr="00547763">
        <w:rPr>
          <w:rFonts w:cs="Arial"/>
        </w:rPr>
        <w:t>It usually helps to take photographs as you progress.</w:t>
      </w:r>
      <w:r w:rsidR="004B074A" w:rsidRPr="00547763">
        <w:rPr>
          <w:rFonts w:cs="Arial"/>
        </w:rPr>
        <w:t xml:space="preserve">  </w:t>
      </w:r>
    </w:p>
    <w:p w:rsidR="009A4CFA" w:rsidRPr="00547763" w:rsidRDefault="009A4CFA" w:rsidP="009A4CFA">
      <w:pPr>
        <w:numPr>
          <w:ilvl w:val="0"/>
          <w:numId w:val="18"/>
        </w:numPr>
        <w:spacing w:after="120"/>
        <w:rPr>
          <w:rFonts w:cs="Arial"/>
        </w:rPr>
      </w:pPr>
      <w:r w:rsidRPr="00547763">
        <w:rPr>
          <w:rFonts w:cs="Arial"/>
        </w:rPr>
        <w:t>The fun part comes next.</w:t>
      </w:r>
      <w:r w:rsidR="004B074A" w:rsidRPr="00547763">
        <w:rPr>
          <w:rFonts w:cs="Arial"/>
        </w:rPr>
        <w:t xml:space="preserve">  </w:t>
      </w:r>
      <w:r w:rsidRPr="00547763">
        <w:rPr>
          <w:rFonts w:cs="Arial"/>
        </w:rPr>
        <w:t>Dismantle all the parts of the system.</w:t>
      </w:r>
      <w:r w:rsidR="004B074A" w:rsidRPr="00547763">
        <w:rPr>
          <w:rFonts w:cs="Arial"/>
        </w:rPr>
        <w:t xml:space="preserve">  </w:t>
      </w:r>
      <w:r w:rsidRPr="00547763">
        <w:rPr>
          <w:rFonts w:cs="Arial"/>
        </w:rPr>
        <w:t xml:space="preserve">After the box, mechanical components and interface connectors have been </w:t>
      </w:r>
      <w:proofErr w:type="gramStart"/>
      <w:r w:rsidRPr="00547763">
        <w:rPr>
          <w:rFonts w:cs="Arial"/>
        </w:rPr>
        <w:t>removed,</w:t>
      </w:r>
      <w:proofErr w:type="gramEnd"/>
      <w:r w:rsidRPr="00547763">
        <w:rPr>
          <w:rFonts w:cs="Arial"/>
        </w:rPr>
        <w:t xml:space="preserve"> you are left with a complex circuit board.</w:t>
      </w:r>
    </w:p>
    <w:p w:rsidR="009A4CFA" w:rsidRPr="00547763" w:rsidRDefault="009A4CFA" w:rsidP="009A4CFA">
      <w:pPr>
        <w:numPr>
          <w:ilvl w:val="0"/>
          <w:numId w:val="18"/>
        </w:numPr>
        <w:spacing w:after="120"/>
        <w:rPr>
          <w:rFonts w:cs="Arial"/>
        </w:rPr>
      </w:pPr>
      <w:r w:rsidRPr="00547763">
        <w:rPr>
          <w:rFonts w:cs="Arial"/>
        </w:rPr>
        <w:t>Review the pile of parts.</w:t>
      </w:r>
      <w:r w:rsidR="004B074A" w:rsidRPr="00547763">
        <w:rPr>
          <w:rFonts w:cs="Arial"/>
        </w:rPr>
        <w:t xml:space="preserve">  </w:t>
      </w:r>
      <w:r w:rsidRPr="00547763">
        <w:rPr>
          <w:rFonts w:cs="Arial"/>
        </w:rPr>
        <w:t>Nothing is there by chance.</w:t>
      </w:r>
      <w:r w:rsidR="004B074A" w:rsidRPr="00547763">
        <w:rPr>
          <w:rFonts w:cs="Arial"/>
        </w:rPr>
        <w:t xml:space="preserve">  </w:t>
      </w:r>
      <w:r w:rsidRPr="00547763">
        <w:rPr>
          <w:rFonts w:cs="Arial"/>
        </w:rPr>
        <w:t>Someone made a deliberate decision to make the system that way.</w:t>
      </w:r>
      <w:r w:rsidR="004B074A" w:rsidRPr="00547763">
        <w:rPr>
          <w:rFonts w:cs="Arial"/>
        </w:rPr>
        <w:t xml:space="preserve">  </w:t>
      </w:r>
      <w:r w:rsidRPr="00547763">
        <w:rPr>
          <w:rFonts w:cs="Arial"/>
        </w:rPr>
        <w:t>What can you tell about the decisions that were made?</w:t>
      </w:r>
      <w:r w:rsidR="004B074A" w:rsidRPr="00547763">
        <w:rPr>
          <w:rFonts w:cs="Arial"/>
        </w:rPr>
        <w:t xml:space="preserve">  </w:t>
      </w:r>
      <w:r w:rsidRPr="00547763">
        <w:rPr>
          <w:rFonts w:cs="Arial"/>
        </w:rPr>
        <w:t>Can you see any obvious reasons for these decisions - such as functionality, size or cost?</w:t>
      </w:r>
      <w:r w:rsidR="004B074A" w:rsidRPr="00547763">
        <w:rPr>
          <w:rFonts w:cs="Arial"/>
        </w:rPr>
        <w:t xml:space="preserve">  </w:t>
      </w:r>
    </w:p>
    <w:p w:rsidR="009A4CFA" w:rsidRPr="00547763" w:rsidRDefault="009A4CFA" w:rsidP="009A4CFA">
      <w:pPr>
        <w:numPr>
          <w:ilvl w:val="0"/>
          <w:numId w:val="18"/>
        </w:numPr>
        <w:spacing w:after="120"/>
        <w:rPr>
          <w:rFonts w:cs="Arial"/>
        </w:rPr>
      </w:pPr>
      <w:r w:rsidRPr="00547763">
        <w:rPr>
          <w:rFonts w:cs="Arial"/>
        </w:rPr>
        <w:t>Now examine the circuit board.</w:t>
      </w:r>
      <w:r w:rsidR="004B074A" w:rsidRPr="00547763">
        <w:rPr>
          <w:rFonts w:cs="Arial"/>
        </w:rPr>
        <w:t xml:space="preserve">  </w:t>
      </w:r>
      <w:r w:rsidRPr="00547763">
        <w:rPr>
          <w:rFonts w:cs="Arial"/>
        </w:rPr>
        <w:t>Count, list and identify all the components on the board.</w:t>
      </w:r>
      <w:r w:rsidR="004B074A" w:rsidRPr="00547763">
        <w:rPr>
          <w:rFonts w:cs="Arial"/>
        </w:rPr>
        <w:t xml:space="preserve">  </w:t>
      </w:r>
      <w:r w:rsidRPr="00547763">
        <w:rPr>
          <w:rFonts w:cs="Arial"/>
        </w:rPr>
        <w:t xml:space="preserve">Classify them by function, manufacturer, package type, assembly technique and country of origin.  </w:t>
      </w:r>
    </w:p>
    <w:p w:rsidR="009A4CFA" w:rsidRPr="00547763" w:rsidRDefault="009A4CFA" w:rsidP="009A4CFA">
      <w:pPr>
        <w:numPr>
          <w:ilvl w:val="0"/>
          <w:numId w:val="18"/>
        </w:numPr>
        <w:spacing w:after="120"/>
        <w:rPr>
          <w:rFonts w:cs="Arial"/>
        </w:rPr>
      </w:pPr>
      <w:r w:rsidRPr="00547763">
        <w:rPr>
          <w:rFonts w:cs="Arial"/>
        </w:rPr>
        <w:t xml:space="preserve">Look for special features such as the largest chip, memory, big heat sinks, </w:t>
      </w:r>
      <w:proofErr w:type="spellStart"/>
      <w:proofErr w:type="gramStart"/>
      <w:r w:rsidRPr="00547763">
        <w:rPr>
          <w:rFonts w:cs="Arial"/>
        </w:rPr>
        <w:t>rf</w:t>
      </w:r>
      <w:proofErr w:type="spellEnd"/>
      <w:proofErr w:type="gramEnd"/>
      <w:r w:rsidRPr="00547763">
        <w:rPr>
          <w:rFonts w:cs="Arial"/>
        </w:rPr>
        <w:t xml:space="preserve"> shielding covers and any packages that might contain several chips in a sub-module.</w:t>
      </w:r>
      <w:r w:rsidR="004B074A" w:rsidRPr="00547763">
        <w:rPr>
          <w:rFonts w:cs="Arial"/>
        </w:rPr>
        <w:t xml:space="preserve">  </w:t>
      </w:r>
      <w:r w:rsidRPr="00547763">
        <w:rPr>
          <w:rFonts w:cs="Arial"/>
        </w:rPr>
        <w:t>Can you identify the functions and why that layout was chosen (remember, nothing in a design occurs by whim or accident; there are reasons for every design outcome).</w:t>
      </w:r>
    </w:p>
    <w:p w:rsidR="009A4CFA" w:rsidRPr="00547763" w:rsidRDefault="009A4CFA" w:rsidP="009A4CFA">
      <w:pPr>
        <w:numPr>
          <w:ilvl w:val="0"/>
          <w:numId w:val="18"/>
        </w:numPr>
        <w:spacing w:after="120"/>
        <w:rPr>
          <w:rFonts w:cs="Arial"/>
        </w:rPr>
      </w:pPr>
      <w:r w:rsidRPr="00547763">
        <w:rPr>
          <w:rFonts w:cs="Arial"/>
        </w:rPr>
        <w:t>Describe what you have deduced or learned.  This is hard.</w:t>
      </w:r>
      <w:r w:rsidR="004B074A" w:rsidRPr="00547763">
        <w:rPr>
          <w:rFonts w:cs="Arial"/>
        </w:rPr>
        <w:t xml:space="preserve">  </w:t>
      </w:r>
      <w:r w:rsidRPr="00547763">
        <w:rPr>
          <w:rFonts w:cs="Arial"/>
        </w:rPr>
        <w:t>However, reports are important.  Yours could save someone else from doing all that work again.</w:t>
      </w:r>
    </w:p>
    <w:p w:rsidR="009A4CFA" w:rsidRPr="00547763" w:rsidRDefault="009A4CFA" w:rsidP="009A4CFA">
      <w:pPr>
        <w:numPr>
          <w:ilvl w:val="0"/>
          <w:numId w:val="18"/>
        </w:numPr>
        <w:spacing w:after="120"/>
        <w:rPr>
          <w:rFonts w:cs="Arial"/>
        </w:rPr>
      </w:pPr>
      <w:r w:rsidRPr="00547763">
        <w:rPr>
          <w:rFonts w:cs="Arial"/>
        </w:rPr>
        <w:t>The most important skill you have acquired is that you can now find your way around a complex circuit board.  Certainly, every board has a different function.  They use different components and connections but in a sense, they are all the same.</w:t>
      </w:r>
      <w:r w:rsidR="004B074A" w:rsidRPr="00547763">
        <w:rPr>
          <w:rFonts w:cs="Arial"/>
        </w:rPr>
        <w:t xml:space="preserve">  </w:t>
      </w:r>
      <w:r w:rsidRPr="00547763">
        <w:rPr>
          <w:rFonts w:cs="Arial"/>
        </w:rPr>
        <w:t>Once you have this familiarity, you will have the confidence to tackle new systems.</w:t>
      </w:r>
    </w:p>
    <w:p w:rsidR="009A4CFA" w:rsidRPr="00547763" w:rsidRDefault="009A4CFA" w:rsidP="009A4CFA">
      <w:pPr>
        <w:numPr>
          <w:ilvl w:val="0"/>
          <w:numId w:val="18"/>
        </w:numPr>
        <w:spacing w:after="120"/>
        <w:rPr>
          <w:rFonts w:cs="Arial"/>
        </w:rPr>
      </w:pPr>
      <w:r w:rsidRPr="00547763">
        <w:rPr>
          <w:rFonts w:cs="Arial"/>
        </w:rPr>
        <w:t>Finally, prove what you have learned.</w:t>
      </w:r>
      <w:r w:rsidR="004B074A" w:rsidRPr="00547763">
        <w:rPr>
          <w:rFonts w:cs="Arial"/>
        </w:rPr>
        <w:t xml:space="preserve">  </w:t>
      </w:r>
      <w:r w:rsidRPr="00547763">
        <w:rPr>
          <w:rFonts w:cs="Arial"/>
        </w:rPr>
        <w:t>Examine another student’s board and try to identify its main features.</w:t>
      </w:r>
    </w:p>
    <w:p w:rsidR="009A4CFA" w:rsidRPr="00547763" w:rsidRDefault="009A4CFA" w:rsidP="009A4CFA">
      <w:pPr>
        <w:rPr>
          <w:rFonts w:cs="Arial"/>
        </w:rPr>
      </w:pPr>
    </w:p>
    <w:p w:rsidR="009A4CFA" w:rsidRPr="006F4A4D" w:rsidRDefault="009A4CFA" w:rsidP="00547763">
      <w:pPr>
        <w:pStyle w:val="Heading3"/>
      </w:pPr>
      <w:r w:rsidRPr="00547763">
        <w:lastRenderedPageBreak/>
        <w:t>Deliverable</w:t>
      </w:r>
      <w:r w:rsidRPr="006F4A4D">
        <w:t>(s)</w:t>
      </w:r>
    </w:p>
    <w:p w:rsidR="009A4CFA" w:rsidRDefault="009A4CFA" w:rsidP="00547763">
      <w:r w:rsidRPr="00FA18B2">
        <w:t>Your report is largely factual.</w:t>
      </w:r>
      <w:r w:rsidR="004B074A">
        <w:t xml:space="preserve">  </w:t>
      </w:r>
      <w:r>
        <w:t>Describe the components in your little system and any special features associated with them.</w:t>
      </w:r>
      <w:r w:rsidR="004B074A">
        <w:t xml:space="preserve">  </w:t>
      </w:r>
      <w:r>
        <w:t>What makes it difficult is that there are a lot of parts and you can organize the information you have collected in many ways.</w:t>
      </w:r>
      <w:r w:rsidR="004B074A">
        <w:t xml:space="preserve">  </w:t>
      </w:r>
      <w:r>
        <w:t>You also have to expect that you might not be able to find out what some components are or what function they perform.</w:t>
      </w:r>
      <w:r w:rsidR="004B074A">
        <w:t xml:space="preserve">  </w:t>
      </w:r>
      <w:r>
        <w:t xml:space="preserve">Even if you had a circuit diagram </w:t>
      </w:r>
      <w:r w:rsidR="00B86EF8">
        <w:t xml:space="preserve">to view </w:t>
      </w:r>
      <w:r>
        <w:t>(which you probably don’t), you should expect some parts to resist identification.</w:t>
      </w:r>
      <w:r w:rsidR="004B074A">
        <w:t xml:space="preserve">  </w:t>
      </w:r>
      <w:r>
        <w:t>They may have lost their markings or have been damaged.</w:t>
      </w:r>
      <w:r w:rsidR="004B074A">
        <w:t xml:space="preserve">  </w:t>
      </w:r>
      <w:r>
        <w:t>It can be unsettling to work on a system you do not fully understand but that is pretty common.</w:t>
      </w:r>
      <w:r w:rsidR="004B074A">
        <w:t xml:space="preserve">  </w:t>
      </w:r>
      <w:r>
        <w:t xml:space="preserve">However, always make sure it is disconnected from any power source and safe to open.  </w:t>
      </w:r>
    </w:p>
    <w:p w:rsidR="009A4CFA" w:rsidRDefault="009A4CFA" w:rsidP="00547763"/>
    <w:p w:rsidR="009A4CFA" w:rsidRPr="00FA18B2" w:rsidRDefault="009A4CFA" w:rsidP="00547763">
      <w:r>
        <w:t>If you have a choice, make a presentation rather than deliver a written report.</w:t>
      </w:r>
      <w:r w:rsidR="004B074A">
        <w:t xml:space="preserve">  </w:t>
      </w:r>
      <w:r>
        <w:t xml:space="preserve">With all the images you will have, a slide show is easier to prepare.  However, a word of caution </w:t>
      </w:r>
      <w:r w:rsidR="00B86EF8">
        <w:t>–</w:t>
      </w:r>
      <w:r>
        <w:t xml:space="preserve"> photos make a file size large very quickly.</w:t>
      </w:r>
      <w:r w:rsidR="004B074A">
        <w:t xml:space="preserve">  </w:t>
      </w:r>
      <w:r>
        <w:t xml:space="preserve">Don’t use more resolution than you need.  Conversion to </w:t>
      </w:r>
      <w:proofErr w:type="spellStart"/>
      <w:r>
        <w:t>pdf</w:t>
      </w:r>
      <w:proofErr w:type="spellEnd"/>
      <w:r>
        <w:t xml:space="preserve"> format can also reduce file size significantly.</w:t>
      </w:r>
    </w:p>
    <w:p w:rsidR="001C7D70" w:rsidRPr="00221C09" w:rsidRDefault="001C7D70" w:rsidP="003A0C2F">
      <w:pPr>
        <w:rPr>
          <w:rFonts w:ascii="Calibri" w:hAnsi="Calibri" w:cs="Arial"/>
        </w:rPr>
      </w:pPr>
    </w:p>
    <w:p w:rsidR="001C7D70" w:rsidRPr="00221C09" w:rsidRDefault="001C7D70" w:rsidP="00F7224E">
      <w:pPr>
        <w:rPr>
          <w:rFonts w:ascii="Calibri" w:hAnsi="Calibri" w:cs="Arial"/>
          <w:b/>
        </w:rPr>
      </w:pPr>
    </w:p>
    <w:sectPr w:rsidR="001C7D70" w:rsidRPr="00221C09" w:rsidSect="0008238D">
      <w:headerReference w:type="default" r:id="rId9"/>
      <w:footerReference w:type="default" r:id="rId10"/>
      <w:pgSz w:w="12240" w:h="15840"/>
      <w:pgMar w:top="108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4A" w:rsidRDefault="004B074A">
      <w:r>
        <w:separator/>
      </w:r>
    </w:p>
  </w:endnote>
  <w:endnote w:type="continuationSeparator" w:id="0">
    <w:p w:rsidR="004B074A" w:rsidRDefault="004B0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4A" w:rsidRPr="004818AE" w:rsidRDefault="004B074A" w:rsidP="009768A9">
    <w:pPr>
      <w:pStyle w:val="Footer"/>
      <w:framePr w:wrap="around" w:vAnchor="text" w:hAnchor="margin" w:xAlign="center" w:y="1"/>
      <w:rPr>
        <w:rStyle w:val="PageNumber"/>
        <w:rFonts w:cs="Arial"/>
      </w:rPr>
    </w:pPr>
    <w:r w:rsidRPr="004818AE">
      <w:rPr>
        <w:rStyle w:val="PageNumber"/>
        <w:rFonts w:cs="Arial"/>
      </w:rPr>
      <w:fldChar w:fldCharType="begin"/>
    </w:r>
    <w:r w:rsidRPr="004818AE">
      <w:rPr>
        <w:rStyle w:val="PageNumber"/>
        <w:rFonts w:cs="Arial"/>
      </w:rPr>
      <w:instrText xml:space="preserve">PAGE  </w:instrText>
    </w:r>
    <w:r w:rsidRPr="004818AE">
      <w:rPr>
        <w:rStyle w:val="PageNumber"/>
        <w:rFonts w:cs="Arial"/>
      </w:rPr>
      <w:fldChar w:fldCharType="separate"/>
    </w:r>
    <w:r w:rsidR="00B86EF8">
      <w:rPr>
        <w:rStyle w:val="PageNumber"/>
        <w:rFonts w:cs="Arial"/>
        <w:noProof/>
      </w:rPr>
      <w:t>6</w:t>
    </w:r>
    <w:r w:rsidRPr="004818AE">
      <w:rPr>
        <w:rStyle w:val="PageNumber"/>
        <w:rFonts w:cs="Arial"/>
      </w:rPr>
      <w:fldChar w:fldCharType="end"/>
    </w:r>
  </w:p>
  <w:p w:rsidR="004B074A" w:rsidRDefault="004B074A" w:rsidP="009768A9">
    <w:pPr>
      <w:pStyle w:val="Footer"/>
      <w:tabs>
        <w:tab w:val="clear" w:pos="4320"/>
        <w:tab w:val="clear" w:pos="8640"/>
        <w:tab w:val="right" w:pos="9000"/>
      </w:tabs>
      <w:ind w:right="360"/>
      <w:rPr>
        <w:rFonts w:cs="Arial"/>
        <w:b/>
      </w:rPr>
    </w:pPr>
    <w:r>
      <w:rPr>
        <w:rFonts w:cs="Arial"/>
        <w:b/>
      </w:rPr>
      <w:t>The Role of Devices in the System</w:t>
    </w:r>
    <w:r>
      <w:rPr>
        <w:rFonts w:cs="Arial"/>
        <w:b/>
      </w:rPr>
      <w:tab/>
    </w:r>
    <w:r w:rsidRPr="009768A9">
      <w:rPr>
        <w:rFonts w:cs="Arial"/>
        <w:i/>
      </w:rPr>
      <w:t xml:space="preserve">Rev. </w:t>
    </w:r>
    <w:r>
      <w:rPr>
        <w:rFonts w:cs="Arial"/>
        <w:i/>
      </w:rPr>
      <w:t>3/30/10</w:t>
    </w:r>
  </w:p>
  <w:p w:rsidR="004B074A" w:rsidRPr="004818AE" w:rsidRDefault="004B074A" w:rsidP="00BC50BE">
    <w:pPr>
      <w:pStyle w:val="Footer"/>
      <w:ind w:right="360"/>
      <w:rPr>
        <w:rFonts w:cs="Arial"/>
      </w:rPr>
    </w:pPr>
    <w:r w:rsidRPr="00CD266E">
      <w:rPr>
        <w:noProof/>
      </w:rPr>
      <w:pict>
        <v:line id="_x0000_s2051" style="position:absolute;z-index:251658752" from="0,-17.4pt" to="468pt,-17.4pt"/>
      </w:pict>
    </w:r>
    <w:r>
      <w:rPr>
        <w:rFonts w:cs="Arial"/>
      </w:rPr>
      <w:t>Solid State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4A" w:rsidRDefault="004B074A">
      <w:r>
        <w:separator/>
      </w:r>
    </w:p>
  </w:footnote>
  <w:footnote w:type="continuationSeparator" w:id="0">
    <w:p w:rsidR="004B074A" w:rsidRDefault="004B0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4A" w:rsidRPr="009F1B16" w:rsidRDefault="004B074A" w:rsidP="00BC50BE">
    <w:pPr>
      <w:pStyle w:val="Header"/>
      <w:tabs>
        <w:tab w:val="clear" w:pos="8640"/>
        <w:tab w:val="right" w:pos="9360"/>
      </w:tabs>
      <w:rPr>
        <w:rFonts w:cs="Arial"/>
        <w:color w:val="800080"/>
      </w:rPr>
    </w:pPr>
    <w:r w:rsidRPr="00CD26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49" type="#_x0000_t75" alt="ESYSTlogo" style="position:absolute;margin-left:0;margin-top:0;width:45pt;height:14.2pt;z-index:251657728;visibility:visible">
          <v:imagedata r:id="rId1" o:title=""/>
        </v:shape>
      </w:pict>
    </w:r>
    <w:r w:rsidRPr="00CD266E">
      <w:rPr>
        <w:noProof/>
      </w:rPr>
      <w:pict>
        <v:line id="_x0000_s2050" style="position:absolute;z-index:251656704" from="0,18pt" to="468pt,18pt"/>
      </w:pict>
    </w:r>
    <w:r>
      <w:tab/>
    </w:r>
    <w:r>
      <w:tab/>
    </w:r>
    <w:r w:rsidRPr="009F1B16">
      <w:rPr>
        <w:rFonts w:cs="Arial"/>
        <w:b/>
        <w:color w:val="800080"/>
      </w:rPr>
      <w:t>Instructor Guide</w:t>
    </w:r>
    <w:r w:rsidRPr="009F1B16">
      <w:rPr>
        <w:rFonts w:cs="Arial"/>
        <w:color w:val="8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C4D"/>
    <w:multiLevelType w:val="hybridMultilevel"/>
    <w:tmpl w:val="4288F0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6E3C74"/>
    <w:multiLevelType w:val="hybridMultilevel"/>
    <w:tmpl w:val="00A29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83437"/>
    <w:multiLevelType w:val="hybridMultilevel"/>
    <w:tmpl w:val="8FF89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720E0"/>
    <w:multiLevelType w:val="hybridMultilevel"/>
    <w:tmpl w:val="B7A6F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A73054"/>
    <w:multiLevelType w:val="hybridMultilevel"/>
    <w:tmpl w:val="8F2C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C378BC"/>
    <w:multiLevelType w:val="hybridMultilevel"/>
    <w:tmpl w:val="4F4467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63F44E0"/>
    <w:multiLevelType w:val="multilevel"/>
    <w:tmpl w:val="4F4467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68B1121"/>
    <w:multiLevelType w:val="hybridMultilevel"/>
    <w:tmpl w:val="BD2AA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3F0730"/>
    <w:multiLevelType w:val="hybridMultilevel"/>
    <w:tmpl w:val="9514A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AF290C"/>
    <w:multiLevelType w:val="hybridMultilevel"/>
    <w:tmpl w:val="D2A6C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D476E6"/>
    <w:multiLevelType w:val="hybridMultilevel"/>
    <w:tmpl w:val="0FC8EC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ADD117A"/>
    <w:multiLevelType w:val="hybridMultilevel"/>
    <w:tmpl w:val="6D9A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CF0F63"/>
    <w:multiLevelType w:val="hybridMultilevel"/>
    <w:tmpl w:val="0FF479FC"/>
    <w:lvl w:ilvl="0" w:tplc="63504D0A">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A04C65"/>
    <w:multiLevelType w:val="hybridMultilevel"/>
    <w:tmpl w:val="082E1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C4DB5"/>
    <w:multiLevelType w:val="hybridMultilevel"/>
    <w:tmpl w:val="B670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C81A4A"/>
    <w:multiLevelType w:val="hybridMultilevel"/>
    <w:tmpl w:val="5802C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182C2F"/>
    <w:multiLevelType w:val="hybridMultilevel"/>
    <w:tmpl w:val="6D4EDE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E677AE8"/>
    <w:multiLevelType w:val="hybridMultilevel"/>
    <w:tmpl w:val="B10A6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A42FC2"/>
    <w:multiLevelType w:val="hybridMultilevel"/>
    <w:tmpl w:val="C5D632F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897CE3"/>
    <w:multiLevelType w:val="hybridMultilevel"/>
    <w:tmpl w:val="C8F88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8"/>
  </w:num>
  <w:num w:numId="4">
    <w:abstractNumId w:val="10"/>
  </w:num>
  <w:num w:numId="5">
    <w:abstractNumId w:val="11"/>
  </w:num>
  <w:num w:numId="6">
    <w:abstractNumId w:val="0"/>
  </w:num>
  <w:num w:numId="7">
    <w:abstractNumId w:val="19"/>
  </w:num>
  <w:num w:numId="8">
    <w:abstractNumId w:val="9"/>
  </w:num>
  <w:num w:numId="9">
    <w:abstractNumId w:val="17"/>
  </w:num>
  <w:num w:numId="10">
    <w:abstractNumId w:val="18"/>
  </w:num>
  <w:num w:numId="11">
    <w:abstractNumId w:val="7"/>
  </w:num>
  <w:num w:numId="12">
    <w:abstractNumId w:val="5"/>
  </w:num>
  <w:num w:numId="13">
    <w:abstractNumId w:val="6"/>
  </w:num>
  <w:num w:numId="14">
    <w:abstractNumId w:val="16"/>
  </w:num>
  <w:num w:numId="15">
    <w:abstractNumId w:val="13"/>
  </w:num>
  <w:num w:numId="16">
    <w:abstractNumId w:val="2"/>
  </w:num>
  <w:num w:numId="17">
    <w:abstractNumId w:val="1"/>
  </w:num>
  <w:num w:numId="18">
    <w:abstractNumId w:val="12"/>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933"/>
    <w:rsid w:val="000109C4"/>
    <w:rsid w:val="00070238"/>
    <w:rsid w:val="0008238D"/>
    <w:rsid w:val="000A16CA"/>
    <w:rsid w:val="000A17C6"/>
    <w:rsid w:val="000A7D9E"/>
    <w:rsid w:val="001202ED"/>
    <w:rsid w:val="001950A2"/>
    <w:rsid w:val="001C7D70"/>
    <w:rsid w:val="00202320"/>
    <w:rsid w:val="00221C09"/>
    <w:rsid w:val="00243888"/>
    <w:rsid w:val="002476EC"/>
    <w:rsid w:val="00247B88"/>
    <w:rsid w:val="002732ED"/>
    <w:rsid w:val="002C4565"/>
    <w:rsid w:val="00302219"/>
    <w:rsid w:val="00310E5A"/>
    <w:rsid w:val="00325E6C"/>
    <w:rsid w:val="00357128"/>
    <w:rsid w:val="003A0C2F"/>
    <w:rsid w:val="003D70B3"/>
    <w:rsid w:val="003E2B70"/>
    <w:rsid w:val="00426BD0"/>
    <w:rsid w:val="004447BE"/>
    <w:rsid w:val="00464FF8"/>
    <w:rsid w:val="004818AE"/>
    <w:rsid w:val="0049479F"/>
    <w:rsid w:val="004B074A"/>
    <w:rsid w:val="004B3F32"/>
    <w:rsid w:val="004D2F11"/>
    <w:rsid w:val="004D31B0"/>
    <w:rsid w:val="004F41CC"/>
    <w:rsid w:val="0050335E"/>
    <w:rsid w:val="00547763"/>
    <w:rsid w:val="005546C3"/>
    <w:rsid w:val="0055721C"/>
    <w:rsid w:val="00571001"/>
    <w:rsid w:val="00587651"/>
    <w:rsid w:val="005B72BD"/>
    <w:rsid w:val="005C3DA9"/>
    <w:rsid w:val="005C4D1C"/>
    <w:rsid w:val="005E3BBD"/>
    <w:rsid w:val="00622FA8"/>
    <w:rsid w:val="00624CD1"/>
    <w:rsid w:val="00642FB9"/>
    <w:rsid w:val="00673FEE"/>
    <w:rsid w:val="0079779B"/>
    <w:rsid w:val="007C301E"/>
    <w:rsid w:val="008202D1"/>
    <w:rsid w:val="00822DEF"/>
    <w:rsid w:val="00833D2C"/>
    <w:rsid w:val="00840C1C"/>
    <w:rsid w:val="00867FFD"/>
    <w:rsid w:val="00890BAD"/>
    <w:rsid w:val="008B238B"/>
    <w:rsid w:val="008D53F4"/>
    <w:rsid w:val="008F1771"/>
    <w:rsid w:val="00923CC8"/>
    <w:rsid w:val="00941201"/>
    <w:rsid w:val="00954B16"/>
    <w:rsid w:val="00971D8F"/>
    <w:rsid w:val="00973B9F"/>
    <w:rsid w:val="009768A9"/>
    <w:rsid w:val="009950FE"/>
    <w:rsid w:val="009A4CFA"/>
    <w:rsid w:val="009A58FC"/>
    <w:rsid w:val="009D4BD1"/>
    <w:rsid w:val="009F1B16"/>
    <w:rsid w:val="009F6B0A"/>
    <w:rsid w:val="00A16F12"/>
    <w:rsid w:val="00A27260"/>
    <w:rsid w:val="00A975FD"/>
    <w:rsid w:val="00AE0EA4"/>
    <w:rsid w:val="00B0022D"/>
    <w:rsid w:val="00B26F96"/>
    <w:rsid w:val="00B438A8"/>
    <w:rsid w:val="00B76D70"/>
    <w:rsid w:val="00B86EF8"/>
    <w:rsid w:val="00B93CC8"/>
    <w:rsid w:val="00B966F6"/>
    <w:rsid w:val="00BA5991"/>
    <w:rsid w:val="00BC2933"/>
    <w:rsid w:val="00BC50BE"/>
    <w:rsid w:val="00BD0986"/>
    <w:rsid w:val="00BE251C"/>
    <w:rsid w:val="00C00BAC"/>
    <w:rsid w:val="00C0560E"/>
    <w:rsid w:val="00C551D4"/>
    <w:rsid w:val="00C57987"/>
    <w:rsid w:val="00C80C0D"/>
    <w:rsid w:val="00C9232A"/>
    <w:rsid w:val="00CD266E"/>
    <w:rsid w:val="00CE057F"/>
    <w:rsid w:val="00CE2535"/>
    <w:rsid w:val="00D17A23"/>
    <w:rsid w:val="00D85D68"/>
    <w:rsid w:val="00DE7A89"/>
    <w:rsid w:val="00E05EF9"/>
    <w:rsid w:val="00E43AFE"/>
    <w:rsid w:val="00E56257"/>
    <w:rsid w:val="00E73107"/>
    <w:rsid w:val="00ED06D4"/>
    <w:rsid w:val="00ED29EC"/>
    <w:rsid w:val="00F139FA"/>
    <w:rsid w:val="00F43C03"/>
    <w:rsid w:val="00F602AD"/>
    <w:rsid w:val="00F7224E"/>
    <w:rsid w:val="00F92172"/>
    <w:rsid w:val="00FD70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88"/>
    <w:rPr>
      <w:rFonts w:ascii="Arial" w:hAnsi="Arial"/>
      <w:sz w:val="24"/>
      <w:szCs w:val="24"/>
    </w:rPr>
  </w:style>
  <w:style w:type="paragraph" w:styleId="Heading1">
    <w:name w:val="heading 1"/>
    <w:basedOn w:val="Normal"/>
    <w:next w:val="Normal"/>
    <w:link w:val="Heading1Char"/>
    <w:uiPriority w:val="99"/>
    <w:qFormat/>
    <w:rsid w:val="00BC293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BC293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C293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6F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506F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506F6"/>
    <w:rPr>
      <w:rFonts w:asciiTheme="majorHAnsi" w:eastAsiaTheme="majorEastAsia" w:hAnsiTheme="majorHAnsi" w:cstheme="majorBidi"/>
      <w:b/>
      <w:bCs/>
      <w:sz w:val="26"/>
      <w:szCs w:val="26"/>
    </w:rPr>
  </w:style>
  <w:style w:type="paragraph" w:styleId="Header">
    <w:name w:val="header"/>
    <w:basedOn w:val="Normal"/>
    <w:link w:val="HeaderChar"/>
    <w:uiPriority w:val="99"/>
    <w:rsid w:val="00BC2933"/>
    <w:pPr>
      <w:tabs>
        <w:tab w:val="center" w:pos="4320"/>
        <w:tab w:val="right" w:pos="8640"/>
      </w:tabs>
    </w:pPr>
  </w:style>
  <w:style w:type="character" w:customStyle="1" w:styleId="HeaderChar">
    <w:name w:val="Header Char"/>
    <w:basedOn w:val="DefaultParagraphFont"/>
    <w:link w:val="Header"/>
    <w:uiPriority w:val="99"/>
    <w:semiHidden/>
    <w:rsid w:val="005506F6"/>
    <w:rPr>
      <w:sz w:val="24"/>
      <w:szCs w:val="24"/>
    </w:rPr>
  </w:style>
  <w:style w:type="paragraph" w:styleId="Footer">
    <w:name w:val="footer"/>
    <w:basedOn w:val="Normal"/>
    <w:link w:val="FooterChar"/>
    <w:uiPriority w:val="99"/>
    <w:rsid w:val="00BC2933"/>
    <w:pPr>
      <w:tabs>
        <w:tab w:val="center" w:pos="4320"/>
        <w:tab w:val="right" w:pos="8640"/>
      </w:tabs>
    </w:pPr>
  </w:style>
  <w:style w:type="character" w:customStyle="1" w:styleId="FooterChar">
    <w:name w:val="Footer Char"/>
    <w:basedOn w:val="DefaultParagraphFont"/>
    <w:link w:val="Footer"/>
    <w:uiPriority w:val="99"/>
    <w:semiHidden/>
    <w:rsid w:val="005506F6"/>
    <w:rPr>
      <w:sz w:val="24"/>
      <w:szCs w:val="24"/>
    </w:rPr>
  </w:style>
  <w:style w:type="character" w:styleId="PageNumber">
    <w:name w:val="page number"/>
    <w:basedOn w:val="DefaultParagraphFont"/>
    <w:uiPriority w:val="99"/>
    <w:rsid w:val="00BC50BE"/>
    <w:rPr>
      <w:rFonts w:cs="Times New Roman"/>
    </w:rPr>
  </w:style>
  <w:style w:type="table" w:styleId="TableGrid">
    <w:name w:val="Table Grid"/>
    <w:basedOn w:val="TableNormal"/>
    <w:uiPriority w:val="99"/>
    <w:rsid w:val="00622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B76D70"/>
  </w:style>
  <w:style w:type="paragraph" w:styleId="TOC2">
    <w:name w:val="toc 2"/>
    <w:basedOn w:val="Normal"/>
    <w:next w:val="Normal"/>
    <w:autoRedefine/>
    <w:uiPriority w:val="99"/>
    <w:semiHidden/>
    <w:rsid w:val="00B76D70"/>
    <w:pPr>
      <w:ind w:left="240"/>
    </w:pPr>
  </w:style>
  <w:style w:type="paragraph" w:styleId="TOC3">
    <w:name w:val="toc 3"/>
    <w:basedOn w:val="Normal"/>
    <w:next w:val="Normal"/>
    <w:autoRedefine/>
    <w:uiPriority w:val="99"/>
    <w:semiHidden/>
    <w:rsid w:val="00B76D70"/>
    <w:pPr>
      <w:ind w:left="480"/>
    </w:pPr>
  </w:style>
  <w:style w:type="character" w:styleId="Hyperlink">
    <w:name w:val="Hyperlink"/>
    <w:basedOn w:val="DefaultParagraphFont"/>
    <w:uiPriority w:val="99"/>
    <w:rsid w:val="00B76D70"/>
    <w:rPr>
      <w:rFonts w:cs="Times New Roman"/>
      <w:color w:val="0000FF"/>
      <w:u w:val="single"/>
    </w:rPr>
  </w:style>
  <w:style w:type="paragraph" w:styleId="ListParagraph">
    <w:name w:val="List Paragraph"/>
    <w:basedOn w:val="Normal"/>
    <w:uiPriority w:val="99"/>
    <w:qFormat/>
    <w:rsid w:val="00CE057F"/>
    <w:pPr>
      <w:ind w:left="720"/>
      <w:contextualSpacing/>
    </w:pPr>
  </w:style>
  <w:style w:type="paragraph" w:styleId="PlainText">
    <w:name w:val="Plain Text"/>
    <w:basedOn w:val="Normal"/>
    <w:link w:val="PlainTextChar"/>
    <w:uiPriority w:val="99"/>
    <w:unhideWhenUsed/>
    <w:rsid w:val="00357128"/>
    <w:rPr>
      <w:rFonts w:ascii="Consolas" w:eastAsia="Calibri" w:hAnsi="Consolas"/>
      <w:sz w:val="21"/>
      <w:szCs w:val="21"/>
    </w:rPr>
  </w:style>
  <w:style w:type="character" w:customStyle="1" w:styleId="PlainTextChar">
    <w:name w:val="Plain Text Char"/>
    <w:basedOn w:val="DefaultParagraphFont"/>
    <w:link w:val="PlainText"/>
    <w:uiPriority w:val="99"/>
    <w:rsid w:val="00357128"/>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lectronicproducts.com/whatsinside.aspx" TargetMode="External"/><Relationship Id="rId3" Type="http://schemas.openxmlformats.org/officeDocument/2006/relationships/settings" Target="settings.xml"/><Relationship Id="rId7" Type="http://schemas.openxmlformats.org/officeDocument/2006/relationships/hyperlink" Target="http://www.teardown.com/PublishedArticl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2065</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Lab Title</vt:lpstr>
    </vt:vector>
  </TitlesOfParts>
  <Company>MATEC</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Title</dc:title>
  <dc:subject/>
  <dc:creator>MATEC41</dc:creator>
  <cp:keywords/>
  <dc:description/>
  <cp:lastModifiedBy>MATEC23</cp:lastModifiedBy>
  <cp:revision>7</cp:revision>
  <cp:lastPrinted>2008-06-10T15:54:00Z</cp:lastPrinted>
  <dcterms:created xsi:type="dcterms:W3CDTF">2009-06-29T20:18:00Z</dcterms:created>
  <dcterms:modified xsi:type="dcterms:W3CDTF">2010-03-30T19:48:00Z</dcterms:modified>
</cp:coreProperties>
</file>