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010352" w14:textId="77777777" w:rsidR="00B9462C" w:rsidRDefault="00B9462C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57C59A25" w14:textId="7C38C487" w:rsidR="00B9462C" w:rsidRDefault="00B9462C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28D866B5" w14:textId="77777777" w:rsidR="007678E9" w:rsidRDefault="007678E9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0779D078" w14:textId="77777777" w:rsidR="003E11F5" w:rsidRDefault="003E11F5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50EF0951" w14:textId="00C52496" w:rsidR="003E11F5" w:rsidRPr="007678E9" w:rsidRDefault="006A0E88" w:rsidP="003E11F5">
      <w:pPr>
        <w:spacing w:after="0" w:line="240" w:lineRule="auto"/>
        <w:jc w:val="center"/>
        <w:rPr>
          <w:rFonts w:ascii="Cambria" w:hAnsi="Cambria"/>
          <w:b/>
          <w:noProof/>
          <w:color w:val="002060"/>
          <w:sz w:val="96"/>
          <w:szCs w:val="72"/>
          <w:lang w:val="es-PR"/>
        </w:rPr>
      </w:pPr>
      <w:r w:rsidRPr="007678E9">
        <w:rPr>
          <w:rFonts w:ascii="Cambria" w:hAnsi="Cambria"/>
          <w:b/>
          <w:noProof/>
          <w:color w:val="002060"/>
          <w:sz w:val="96"/>
          <w:szCs w:val="72"/>
          <w:lang w:val="es-PR"/>
        </w:rPr>
        <w:t>Nano-concreto</w:t>
      </w:r>
    </w:p>
    <w:p w14:paraId="19410927" w14:textId="0733B541" w:rsidR="00B9462C" w:rsidRDefault="00B9462C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3AF54CBD" w14:textId="77777777" w:rsidR="004D5F8E" w:rsidRDefault="004D5F8E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3E871085" w14:textId="77777777" w:rsidR="00B9462C" w:rsidRDefault="00B9462C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109E5E31" w14:textId="157F16E0" w:rsidR="00B9462C" w:rsidRDefault="00B9462C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44D642A4" w14:textId="3F5DB9BB" w:rsidR="003E11F5" w:rsidRDefault="003E11F5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007DD289" w14:textId="7D488C37" w:rsidR="003E11F5" w:rsidRDefault="003E11F5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063E65D9" w14:textId="36F51322" w:rsidR="00B9462C" w:rsidRDefault="00B9462C" w:rsidP="00B9462C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  <w:r>
        <w:rPr>
          <w:rFonts w:ascii="Cambria" w:hAnsi="Cambria"/>
          <w:b/>
          <w:noProof/>
          <w:color w:val="002060"/>
          <w:sz w:val="32"/>
          <w:lang w:val="es-PR"/>
        </w:rPr>
        <w:drawing>
          <wp:inline distT="0" distB="0" distL="0" distR="0" wp14:anchorId="034DE13A" wp14:editId="7CAB447E">
            <wp:extent cx="3121586" cy="1009606"/>
            <wp:effectExtent l="0" t="0" r="3175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996"/>
                    <a:stretch/>
                  </pic:blipFill>
                  <pic:spPr bwMode="auto">
                    <a:xfrm>
                      <a:off x="0" y="0"/>
                      <a:ext cx="3191432" cy="1032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36FCCDC" w14:textId="479D464C" w:rsidR="00B9462C" w:rsidRDefault="003E11F5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  <w:r w:rsidRPr="003E11F5">
        <w:rPr>
          <w:rFonts w:ascii="Cambria" w:hAnsi="Cambria"/>
          <w:b/>
          <w:noProof/>
          <w:color w:val="002060"/>
          <w:sz w:val="32"/>
          <w:lang w:val="es-P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5E7AA97" wp14:editId="4AB88ABC">
                <wp:simplePos x="0" y="0"/>
                <wp:positionH relativeFrom="column">
                  <wp:posOffset>66675</wp:posOffset>
                </wp:positionH>
                <wp:positionV relativeFrom="paragraph">
                  <wp:posOffset>12700</wp:posOffset>
                </wp:positionV>
                <wp:extent cx="5794745" cy="609600"/>
                <wp:effectExtent l="0" t="0" r="15875" b="190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4745" cy="609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598B8C" w14:textId="3816F534" w:rsidR="00EB619F" w:rsidRDefault="00EB619F" w:rsidP="003E11F5">
                            <w:pPr>
                              <w:jc w:val="center"/>
                              <w:rPr>
                                <w:rFonts w:ascii="Cambria" w:hAnsi="Cambria"/>
                                <w:sz w:val="28"/>
                                <w:szCs w:val="24"/>
                              </w:rPr>
                            </w:pPr>
                            <w:r w:rsidRPr="003E11F5">
                              <w:rPr>
                                <w:rFonts w:ascii="Cambria" w:hAnsi="Cambria"/>
                                <w:sz w:val="28"/>
                                <w:szCs w:val="24"/>
                              </w:rPr>
                              <w:t>Center for Nanotechnology Education</w:t>
                            </w:r>
                          </w:p>
                          <w:p w14:paraId="63C9977E" w14:textId="11D084FE" w:rsidR="00EB619F" w:rsidRPr="006A0E88" w:rsidRDefault="00EB619F" w:rsidP="003E11F5">
                            <w:pPr>
                              <w:jc w:val="center"/>
                              <w:rPr>
                                <w:rFonts w:ascii="Cambria" w:hAnsi="Cambria"/>
                                <w:sz w:val="36"/>
                                <w:szCs w:val="28"/>
                              </w:rPr>
                            </w:pPr>
                            <w:r w:rsidRPr="007678E9">
                              <w:rPr>
                                <w:rFonts w:ascii="Cambria" w:hAnsi="Cambria" w:cs="ArialMT"/>
                                <w:sz w:val="28"/>
                                <w:szCs w:val="26"/>
                              </w:rPr>
                              <w:t>Versión 062517.</w:t>
                            </w:r>
                            <w:r w:rsidR="00E12014">
                              <w:rPr>
                                <w:rFonts w:ascii="Cambria" w:hAnsi="Cambria" w:cs="ArialMT"/>
                                <w:sz w:val="28"/>
                                <w:szCs w:val="2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E7AA9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25pt;margin-top:1pt;width:456.3pt;height:4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" fillcolor="white [3212]" strokecolor="white [3212]">
                <v:textbox>
                  <w:txbxContent>
                    <w:p w14:paraId="70598B8C" w14:textId="3816F534" w:rsidR="00EB619F" w:rsidRDefault="00EB619F" w:rsidP="003E11F5">
                      <w:pPr>
                        <w:jc w:val="center"/>
                        <w:rPr>
                          <w:rFonts w:ascii="Cambria" w:hAnsi="Cambria"/>
                          <w:sz w:val="28"/>
                          <w:szCs w:val="24"/>
                        </w:rPr>
                      </w:pPr>
                      <w:r w:rsidRPr="003E11F5">
                        <w:rPr>
                          <w:rFonts w:ascii="Cambria" w:hAnsi="Cambria"/>
                          <w:sz w:val="28"/>
                          <w:szCs w:val="24"/>
                        </w:rPr>
                        <w:t>Center for Nanotechnology Education</w:t>
                      </w:r>
                    </w:p>
                    <w:p w14:paraId="63C9977E" w14:textId="11D084FE" w:rsidR="00EB619F" w:rsidRPr="006A0E88" w:rsidRDefault="00EB619F" w:rsidP="003E11F5">
                      <w:pPr>
                        <w:jc w:val="center"/>
                        <w:rPr>
                          <w:rFonts w:ascii="Cambria" w:hAnsi="Cambria"/>
                          <w:sz w:val="36"/>
                          <w:szCs w:val="28"/>
                        </w:rPr>
                      </w:pPr>
                      <w:r w:rsidRPr="007678E9">
                        <w:rPr>
                          <w:rFonts w:ascii="Cambria" w:hAnsi="Cambria" w:cs="ArialMT"/>
                          <w:sz w:val="28"/>
                          <w:szCs w:val="26"/>
                        </w:rPr>
                        <w:t>Versión 062517.</w:t>
                      </w:r>
                      <w:r w:rsidR="00E12014">
                        <w:rPr>
                          <w:rFonts w:ascii="Cambria" w:hAnsi="Cambria" w:cs="ArialMT"/>
                          <w:sz w:val="28"/>
                          <w:szCs w:val="2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68E81849" w14:textId="2AF89757" w:rsidR="003E11F5" w:rsidRDefault="003E11F5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1DD2B0E3" w14:textId="36D8A47F" w:rsidR="003E11F5" w:rsidRDefault="003E11F5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302B602C" w14:textId="0B154F21" w:rsidR="003E11F5" w:rsidRDefault="003E11F5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2A293245" w14:textId="7E937FBF" w:rsidR="003E11F5" w:rsidRDefault="003E11F5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7B98C668" w14:textId="77777777" w:rsidR="006A0E88" w:rsidRDefault="006A0E88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54168259" w14:textId="2F008615" w:rsidR="006A0E88" w:rsidRDefault="006A0E88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4224A8AC" w14:textId="77777777" w:rsidR="006A0E88" w:rsidRDefault="006A0E88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506CF55F" w14:textId="2A228C6E" w:rsidR="003E11F5" w:rsidRDefault="00457C37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  <w:r w:rsidRPr="003E11F5">
        <w:rPr>
          <w:rFonts w:ascii="Cambria" w:hAnsi="Cambria"/>
          <w:b/>
          <w:noProof/>
          <w:color w:val="002060"/>
          <w:sz w:val="32"/>
          <w:lang w:val="es-P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FBE42BF" wp14:editId="41AE1FFF">
                <wp:simplePos x="0" y="0"/>
                <wp:positionH relativeFrom="margin">
                  <wp:align>right</wp:align>
                </wp:positionH>
                <wp:positionV relativeFrom="paragraph">
                  <wp:posOffset>106405</wp:posOffset>
                </wp:positionV>
                <wp:extent cx="4847590" cy="880281"/>
                <wp:effectExtent l="0" t="0" r="10160" b="1524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7590" cy="88028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C2CFBC" w14:textId="04780BCA" w:rsidR="00EB619F" w:rsidRPr="00457C37" w:rsidRDefault="00EB619F" w:rsidP="003E11F5">
                            <w:pPr>
                              <w:spacing w:after="0" w:line="240" w:lineRule="auto"/>
                              <w:jc w:val="both"/>
                              <w:rPr>
                                <w:rFonts w:ascii="Cambria" w:hAnsi="Cambria"/>
                                <w:b/>
                                <w:sz w:val="20"/>
                                <w:lang w:val="es-PR"/>
                              </w:rPr>
                            </w:pPr>
                            <w:r w:rsidRPr="00457C37">
                              <w:rPr>
                                <w:rFonts w:ascii="Cambria" w:hAnsi="Cambria"/>
                                <w:sz w:val="20"/>
                                <w:szCs w:val="24"/>
                                <w:lang w:val="es-PR"/>
                              </w:rPr>
                              <w:t xml:space="preserve">Este material está basado en trabajo apoyado por la Fundación Nacional de Ciencia bajo la Concesión Número 0802323 y 1204918.  </w:t>
                            </w:r>
                            <w:r w:rsidRPr="00457C37">
                              <w:rPr>
                                <w:rFonts w:ascii="Cambria" w:hAnsi="Cambria"/>
                                <w:b/>
                                <w:sz w:val="20"/>
                                <w:szCs w:val="24"/>
                                <w:lang w:val="es-PR"/>
                              </w:rPr>
                              <w:t>Cualquier opinión, hallazgos, conclusiones o recomendaciones expresadas en este material son las del autor(es) y no necesariamente representan las opiniones de la Fundación Nacional de Ciencias.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E42BF" id="_x0000_s1027" type="#_x0000_t202" style="position:absolute;left:0;text-align:left;margin-left:330.5pt;margin-top:8.4pt;width:381.7pt;height:69.3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" fillcolor="white [3212]" strokecolor="white [3212]">
                <v:textbox>
                  <w:txbxContent>
                    <w:p w14:paraId="08C2CFBC" w14:textId="04780BCA" w:rsidR="00EB619F" w:rsidRPr="00457C37" w:rsidRDefault="00EB619F" w:rsidP="003E11F5">
                      <w:pPr>
                        <w:spacing w:after="0" w:line="240" w:lineRule="auto"/>
                        <w:jc w:val="both"/>
                        <w:rPr>
                          <w:rFonts w:ascii="Cambria" w:hAnsi="Cambria"/>
                          <w:b/>
                          <w:sz w:val="20"/>
                          <w:lang w:val="es-PR"/>
                        </w:rPr>
                      </w:pPr>
                      <w:r w:rsidRPr="00457C37">
                        <w:rPr>
                          <w:rFonts w:ascii="Cambria" w:hAnsi="Cambria"/>
                          <w:sz w:val="20"/>
                          <w:szCs w:val="24"/>
                          <w:lang w:val="es-PR"/>
                        </w:rPr>
                        <w:t xml:space="preserve">Este material está basado en trabajo apoyado por la Fundación Nacional de Ciencia bajo la Concesión Número 0802323 y 1204918.  </w:t>
                      </w:r>
                      <w:r w:rsidRPr="00457C37">
                        <w:rPr>
                          <w:rFonts w:ascii="Cambria" w:hAnsi="Cambria"/>
                          <w:b/>
                          <w:sz w:val="20"/>
                          <w:szCs w:val="24"/>
                          <w:lang w:val="es-PR"/>
                        </w:rPr>
                        <w:t>Cualquier opinión, hallazgos, conclusiones o recomendaciones expresadas en este material son las del autor(es) y no necesariamente representan las opiniones de la Fundación Nacional de Ciencias.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E11F5">
        <w:rPr>
          <w:rFonts w:ascii="Cambria" w:hAnsi="Cambria"/>
          <w:b/>
          <w:noProof/>
          <w:color w:val="002060"/>
          <w:sz w:val="32"/>
          <w:lang w:val="es-PR"/>
        </w:rPr>
        <w:drawing>
          <wp:anchor distT="0" distB="0" distL="114300" distR="114300" simplePos="0" relativeHeight="251659264" behindDoc="0" locked="0" layoutInCell="1" allowOverlap="1" wp14:anchorId="7E231768" wp14:editId="500E5BF1">
            <wp:simplePos x="0" y="0"/>
            <wp:positionH relativeFrom="column">
              <wp:posOffset>50327</wp:posOffset>
            </wp:positionH>
            <wp:positionV relativeFrom="paragraph">
              <wp:posOffset>48260</wp:posOffset>
            </wp:positionV>
            <wp:extent cx="1031299" cy="1656012"/>
            <wp:effectExtent l="0" t="0" r="0" b="190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60"/>
                    <a:stretch/>
                  </pic:blipFill>
                  <pic:spPr bwMode="auto">
                    <a:xfrm>
                      <a:off x="0" y="0"/>
                      <a:ext cx="1031299" cy="1656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B2656D" w14:textId="504E3F02" w:rsidR="003E11F5" w:rsidRDefault="003E11F5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4A3840B6" w14:textId="7FBC84F6" w:rsidR="003E11F5" w:rsidRDefault="003E11F5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7D3BAF7B" w14:textId="285462F0" w:rsidR="003E11F5" w:rsidRDefault="003E11F5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1284CFAB" w14:textId="0A7212C9" w:rsidR="003E11F5" w:rsidRDefault="00457C37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  <w:r w:rsidRPr="003E11F5">
        <w:rPr>
          <w:rFonts w:ascii="Cambria" w:hAnsi="Cambria"/>
          <w:b/>
          <w:noProof/>
          <w:color w:val="002060"/>
          <w:sz w:val="32"/>
          <w:lang w:val="es-P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A0B18EE" wp14:editId="51EA1261">
                <wp:simplePos x="0" y="0"/>
                <wp:positionH relativeFrom="margin">
                  <wp:posOffset>1078173</wp:posOffset>
                </wp:positionH>
                <wp:positionV relativeFrom="paragraph">
                  <wp:posOffset>135910</wp:posOffset>
                </wp:positionV>
                <wp:extent cx="4847590" cy="593678"/>
                <wp:effectExtent l="0" t="0" r="10160" b="1651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7590" cy="59367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EBC194" w14:textId="65047383" w:rsidR="00EB619F" w:rsidRDefault="00EB619F" w:rsidP="00457C37">
                            <w:pPr>
                              <w:spacing w:after="0" w:line="240" w:lineRule="auto"/>
                              <w:jc w:val="both"/>
                              <w:rPr>
                                <w:rFonts w:ascii="Cambria" w:hAnsi="Cambria"/>
                                <w:sz w:val="20"/>
                                <w:szCs w:val="24"/>
                                <w:lang w:val="es-PR"/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:szCs w:val="24"/>
                                <w:lang w:val="es-PR"/>
                              </w:rPr>
                              <w:t xml:space="preserve">Este trabajo está licenciado por </w:t>
                            </w:r>
                            <w:r w:rsidRPr="00457C37">
                              <w:rPr>
                                <w:rFonts w:ascii="Cambria" w:hAnsi="Cambria"/>
                                <w:b/>
                                <w:color w:val="002060"/>
                                <w:sz w:val="20"/>
                                <w:szCs w:val="24"/>
                                <w:u w:val="single"/>
                                <w:lang w:val="es-PR"/>
                              </w:rPr>
                              <w:t>“Creative Commons Attribution-NonComercial-ShareAlike 3.0 Unported License”</w:t>
                            </w:r>
                            <w:r>
                              <w:rPr>
                                <w:rFonts w:ascii="Cambria" w:hAnsi="Cambria"/>
                                <w:sz w:val="20"/>
                                <w:szCs w:val="24"/>
                                <w:lang w:val="es-PR"/>
                              </w:rPr>
                              <w:t>.</w:t>
                            </w:r>
                          </w:p>
                          <w:p w14:paraId="76D066D7" w14:textId="340648C8" w:rsidR="00EB619F" w:rsidRPr="00457C37" w:rsidRDefault="00EB619F" w:rsidP="00457C37">
                            <w:pPr>
                              <w:spacing w:after="0" w:line="240" w:lineRule="auto"/>
                              <w:jc w:val="both"/>
                              <w:rPr>
                                <w:rFonts w:ascii="Cambria" w:hAnsi="Cambria"/>
                                <w:b/>
                                <w:sz w:val="2"/>
                                <w:szCs w:val="2"/>
                                <w:lang w:val="es-PR"/>
                              </w:rPr>
                            </w:pPr>
                          </w:p>
                          <w:p w14:paraId="7022F21A" w14:textId="640A192F" w:rsidR="00EB619F" w:rsidRPr="00841651" w:rsidRDefault="00EB619F" w:rsidP="00457C37">
                            <w:pPr>
                              <w:spacing w:after="0" w:line="240" w:lineRule="auto"/>
                              <w:jc w:val="both"/>
                              <w:rPr>
                                <w:rFonts w:ascii="Cambria" w:hAnsi="Cambria"/>
                                <w:sz w:val="20"/>
                                <w:lang w:val="es-PR"/>
                              </w:rPr>
                            </w:pPr>
                            <w:r w:rsidRPr="00841651">
                              <w:rPr>
                                <w:rFonts w:ascii="Cambria" w:hAnsi="Cambria"/>
                                <w:sz w:val="20"/>
                                <w:lang w:val="es-PR"/>
                              </w:rPr>
                              <w:t xml:space="preserve">Basado en un trabajo en </w:t>
                            </w:r>
                            <w:r w:rsidRPr="00841651">
                              <w:rPr>
                                <w:rFonts w:ascii="Cambria" w:hAnsi="Cambria"/>
                                <w:b/>
                                <w:color w:val="002060"/>
                                <w:sz w:val="20"/>
                                <w:u w:val="single"/>
                                <w:lang w:val="es-PR"/>
                              </w:rPr>
                              <w:t>www.nano-link.org</w:t>
                            </w:r>
                            <w:r>
                              <w:rPr>
                                <w:rFonts w:ascii="Cambria" w:hAnsi="Cambria"/>
                                <w:sz w:val="20"/>
                                <w:lang w:val="es-P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0B18EE" id="_x0000_s1028" type="#_x0000_t202" style="position:absolute;left:0;text-align:left;margin-left:84.9pt;margin-top:10.7pt;width:381.7pt;height:46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" fillcolor="white [3212]" strokecolor="white [3212]">
                <v:textbox>
                  <w:txbxContent>
                    <w:p w14:paraId="57EBC194" w14:textId="65047383" w:rsidR="00EB619F" w:rsidRDefault="00EB619F" w:rsidP="00457C37">
                      <w:pPr>
                        <w:spacing w:after="0" w:line="240" w:lineRule="auto"/>
                        <w:jc w:val="both"/>
                        <w:rPr>
                          <w:rFonts w:ascii="Cambria" w:hAnsi="Cambria"/>
                          <w:sz w:val="20"/>
                          <w:szCs w:val="24"/>
                          <w:lang w:val="es-PR"/>
                        </w:rPr>
                      </w:pPr>
                      <w:r>
                        <w:rPr>
                          <w:rFonts w:ascii="Cambria" w:hAnsi="Cambria"/>
                          <w:sz w:val="20"/>
                          <w:szCs w:val="24"/>
                          <w:lang w:val="es-PR"/>
                        </w:rPr>
                        <w:t xml:space="preserve">Este trabajo está licenciado por </w:t>
                      </w:r>
                      <w:r w:rsidRPr="00457C37">
                        <w:rPr>
                          <w:rFonts w:ascii="Cambria" w:hAnsi="Cambria"/>
                          <w:b/>
                          <w:color w:val="002060"/>
                          <w:sz w:val="20"/>
                          <w:szCs w:val="24"/>
                          <w:u w:val="single"/>
                          <w:lang w:val="es-PR"/>
                        </w:rPr>
                        <w:t>“Creative Commons Attribution-NonComercial-ShareAlike 3.0 Unported License”</w:t>
                      </w:r>
                      <w:r>
                        <w:rPr>
                          <w:rFonts w:ascii="Cambria" w:hAnsi="Cambria"/>
                          <w:sz w:val="20"/>
                          <w:szCs w:val="24"/>
                          <w:lang w:val="es-PR"/>
                        </w:rPr>
                        <w:t>.</w:t>
                      </w:r>
                    </w:p>
                    <w:p w14:paraId="76D066D7" w14:textId="340648C8" w:rsidR="00EB619F" w:rsidRPr="00457C37" w:rsidRDefault="00EB619F" w:rsidP="00457C37">
                      <w:pPr>
                        <w:spacing w:after="0" w:line="240" w:lineRule="auto"/>
                        <w:jc w:val="both"/>
                        <w:rPr>
                          <w:rFonts w:ascii="Cambria" w:hAnsi="Cambria"/>
                          <w:b/>
                          <w:sz w:val="2"/>
                          <w:szCs w:val="2"/>
                          <w:lang w:val="es-PR"/>
                        </w:rPr>
                      </w:pPr>
                    </w:p>
                    <w:p w14:paraId="7022F21A" w14:textId="640A192F" w:rsidR="00EB619F" w:rsidRPr="00841651" w:rsidRDefault="00EB619F" w:rsidP="00457C37">
                      <w:pPr>
                        <w:spacing w:after="0" w:line="240" w:lineRule="auto"/>
                        <w:jc w:val="both"/>
                        <w:rPr>
                          <w:rFonts w:ascii="Cambria" w:hAnsi="Cambria"/>
                          <w:sz w:val="20"/>
                          <w:lang w:val="es-PR"/>
                        </w:rPr>
                      </w:pPr>
                      <w:r w:rsidRPr="00841651">
                        <w:rPr>
                          <w:rFonts w:ascii="Cambria" w:hAnsi="Cambria"/>
                          <w:sz w:val="20"/>
                          <w:lang w:val="es-PR"/>
                        </w:rPr>
                        <w:t xml:space="preserve">Basado en un trabajo en </w:t>
                      </w:r>
                      <w:r w:rsidRPr="00841651">
                        <w:rPr>
                          <w:rFonts w:ascii="Cambria" w:hAnsi="Cambria"/>
                          <w:b/>
                          <w:color w:val="002060"/>
                          <w:sz w:val="20"/>
                          <w:u w:val="single"/>
                          <w:lang w:val="es-PR"/>
                        </w:rPr>
                        <w:t>www.nano-link.org</w:t>
                      </w:r>
                      <w:r>
                        <w:rPr>
                          <w:rFonts w:ascii="Cambria" w:hAnsi="Cambria"/>
                          <w:sz w:val="20"/>
                          <w:lang w:val="es-PR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F5BFA30" w14:textId="7699D2EF" w:rsidR="003E11F5" w:rsidRDefault="003E11F5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063E1051" w14:textId="004DC5EA" w:rsidR="003E11F5" w:rsidRDefault="003E11F5" w:rsidP="003E11F5">
      <w:pPr>
        <w:spacing w:after="0" w:line="240" w:lineRule="auto"/>
        <w:jc w:val="center"/>
        <w:rPr>
          <w:rFonts w:ascii="Cambria" w:hAnsi="Cambria"/>
          <w:b/>
          <w:color w:val="002060"/>
          <w:sz w:val="32"/>
          <w:lang w:val="es-PR"/>
        </w:rPr>
      </w:pPr>
    </w:p>
    <w:p w14:paraId="6B0925B5" w14:textId="77777777" w:rsidR="007678E9" w:rsidRDefault="007678E9" w:rsidP="00341990">
      <w:pPr>
        <w:spacing w:after="0" w:line="240" w:lineRule="auto"/>
        <w:rPr>
          <w:rFonts w:ascii="Cambria" w:hAnsi="Cambria"/>
          <w:b/>
          <w:color w:val="002060"/>
          <w:sz w:val="32"/>
          <w:lang w:val="es-PR"/>
        </w:rPr>
      </w:pPr>
    </w:p>
    <w:p w14:paraId="518E20AC" w14:textId="10E2E21D" w:rsidR="007678E9" w:rsidRDefault="007678E9" w:rsidP="00341990">
      <w:pPr>
        <w:spacing w:after="0" w:line="240" w:lineRule="auto"/>
        <w:rPr>
          <w:rFonts w:ascii="Cambria" w:hAnsi="Cambria"/>
          <w:b/>
          <w:color w:val="002060"/>
          <w:sz w:val="32"/>
          <w:lang w:val="es-PR"/>
        </w:rPr>
      </w:pPr>
      <w:r>
        <w:rPr>
          <w:rFonts w:ascii="Cambria" w:hAnsi="Cambria"/>
          <w:b/>
          <w:noProof/>
          <w:color w:val="002060"/>
          <w:sz w:val="32"/>
          <w:lang w:val="es-P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4E0F45A" wp14:editId="7E5AD096">
                <wp:simplePos x="0" y="0"/>
                <wp:positionH relativeFrom="margin">
                  <wp:posOffset>5219700</wp:posOffset>
                </wp:positionH>
                <wp:positionV relativeFrom="paragraph">
                  <wp:posOffset>329727</wp:posOffset>
                </wp:positionV>
                <wp:extent cx="775970" cy="294005"/>
                <wp:effectExtent l="0" t="0" r="24130" b="10795"/>
                <wp:wrapNone/>
                <wp:docPr id="206" name="Rectangle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970" cy="294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D5704A" id="Rectangle 206" o:spid="_x0000_s1026" style="position:absolute;margin-left:411pt;margin-top:25.95pt;width:61.1pt;height:23.15pt;z-index:2517248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" fillcolor="white [3212]" strokecolor="white [3212]" strokeweight="1pt">
                <w10:wrap anchorx="margin"/>
              </v:rect>
            </w:pict>
          </mc:Fallback>
        </mc:AlternateContent>
      </w:r>
    </w:p>
    <w:p w14:paraId="53938C0E" w14:textId="10E8E461" w:rsidR="004C6B64" w:rsidRDefault="006A0E88" w:rsidP="00341990">
      <w:pPr>
        <w:spacing w:after="0" w:line="240" w:lineRule="auto"/>
        <w:rPr>
          <w:rFonts w:ascii="Cambria" w:hAnsi="Cambria"/>
          <w:b/>
          <w:color w:val="002060"/>
          <w:sz w:val="32"/>
          <w:lang w:val="es-PR"/>
        </w:rPr>
      </w:pPr>
      <w:r>
        <w:rPr>
          <w:rFonts w:ascii="Cambria" w:hAnsi="Cambria"/>
          <w:b/>
          <w:color w:val="002060"/>
          <w:sz w:val="32"/>
          <w:lang w:val="es-PR"/>
        </w:rPr>
        <w:lastRenderedPageBreak/>
        <w:t xml:space="preserve">Nano-concreto </w:t>
      </w:r>
    </w:p>
    <w:p w14:paraId="5E70C628" w14:textId="480D45E8" w:rsidR="0026508F" w:rsidRPr="002D62C0" w:rsidRDefault="0026508F" w:rsidP="0026508F">
      <w:pPr>
        <w:spacing w:after="0" w:line="240" w:lineRule="auto"/>
        <w:rPr>
          <w:rFonts w:ascii="Cambria" w:hAnsi="Cambria"/>
          <w:b/>
          <w:sz w:val="24"/>
          <w:szCs w:val="24"/>
          <w:lang w:val="es-PR"/>
        </w:rPr>
      </w:pPr>
    </w:p>
    <w:p w14:paraId="276EDAE7" w14:textId="718070AA" w:rsidR="0026508F" w:rsidRDefault="0026508F" w:rsidP="0026508F">
      <w:pPr>
        <w:spacing w:after="0" w:line="240" w:lineRule="auto"/>
        <w:rPr>
          <w:rFonts w:ascii="Cambria" w:hAnsi="Cambria"/>
          <w:b/>
          <w:color w:val="002060"/>
          <w:sz w:val="28"/>
          <w:lang w:val="es-PR"/>
        </w:rPr>
      </w:pPr>
      <w:r w:rsidRPr="0026508F">
        <w:rPr>
          <w:rFonts w:ascii="Cambria" w:hAnsi="Cambria"/>
          <w:b/>
          <w:color w:val="002060"/>
          <w:sz w:val="28"/>
          <w:lang w:val="es-PR"/>
        </w:rPr>
        <w:t>Abstracto</w:t>
      </w:r>
    </w:p>
    <w:p w14:paraId="62D098BF" w14:textId="77777777" w:rsidR="0026508F" w:rsidRPr="003A18C3" w:rsidRDefault="0026508F" w:rsidP="0026508F">
      <w:pPr>
        <w:spacing w:after="0" w:line="240" w:lineRule="auto"/>
        <w:rPr>
          <w:rFonts w:ascii="Cambria" w:hAnsi="Cambria"/>
          <w:sz w:val="16"/>
          <w:szCs w:val="4"/>
          <w:lang w:val="es-PR"/>
        </w:rPr>
      </w:pPr>
    </w:p>
    <w:p w14:paraId="21911A8E" w14:textId="25DAE246" w:rsidR="002D62C0" w:rsidRPr="003A18C3" w:rsidRDefault="003A18C3" w:rsidP="003A18C3">
      <w:pPr>
        <w:pStyle w:val="HTMLPreformatted"/>
        <w:shd w:val="clear" w:color="auto" w:fill="FFFFFF"/>
        <w:ind w:firstLine="720"/>
        <w:jc w:val="both"/>
        <w:rPr>
          <w:rFonts w:ascii="Cambria" w:hAnsi="Cambria"/>
          <w:sz w:val="24"/>
          <w:szCs w:val="24"/>
          <w:lang w:val="es-ES" w:eastAsia="es-PR"/>
        </w:rPr>
      </w:pPr>
      <w:r w:rsidRPr="003A18C3">
        <w:rPr>
          <w:rFonts w:ascii="Cambria" w:hAnsi="Cambria"/>
          <w:sz w:val="24"/>
          <w:szCs w:val="24"/>
          <w:lang w:val="es-ES" w:eastAsia="es-PR"/>
        </w:rPr>
        <w:t>Este módulo le presenta a los estudiantes la nanotecnología, procesos y métodos que están siendo probados por la industria para preparar productos y sistemas cementosos fuertes y livianos. El módulo lleva al estudiante a través del procesamiento de un material (llamado micro pulverización o molienda en polvo) para reducir su tamaño y utilizar el material nuevo (nanopartículas) como agregado para producir un concreto denso, pero a la misma vez, ligero y resistente. Las actividades prácticas incluyen procesar nanopartículas, crear muestras de nano-concreto y muestras para pruebas de fuerza de tensión y durabilidad (dureza).</w:t>
      </w:r>
    </w:p>
    <w:p w14:paraId="721AFA48" w14:textId="77777777" w:rsidR="003A18C3" w:rsidRPr="002D62C0" w:rsidRDefault="003A18C3" w:rsidP="002B0237">
      <w:pPr>
        <w:pStyle w:val="HTMLPreformatted"/>
        <w:shd w:val="clear" w:color="auto" w:fill="FFFFFF"/>
        <w:jc w:val="both"/>
        <w:rPr>
          <w:rFonts w:ascii="Cambria" w:hAnsi="Cambria"/>
          <w:b/>
          <w:sz w:val="24"/>
          <w:szCs w:val="24"/>
          <w:lang w:val="es-PR"/>
        </w:rPr>
      </w:pPr>
    </w:p>
    <w:p w14:paraId="56B47634" w14:textId="64B17C5B" w:rsidR="002D62C0" w:rsidRPr="00CB6380" w:rsidRDefault="002D62C0" w:rsidP="002D62C0">
      <w:pPr>
        <w:spacing w:after="0" w:line="240" w:lineRule="auto"/>
        <w:rPr>
          <w:rFonts w:ascii="Cambria" w:hAnsi="Cambria"/>
          <w:b/>
          <w:color w:val="002060"/>
          <w:sz w:val="28"/>
          <w:lang w:val="es-PR"/>
        </w:rPr>
      </w:pPr>
      <w:r w:rsidRPr="00CB6380">
        <w:rPr>
          <w:rFonts w:ascii="Cambria" w:hAnsi="Cambria"/>
          <w:b/>
          <w:color w:val="002060"/>
          <w:sz w:val="28"/>
          <w:lang w:val="es-PR"/>
        </w:rPr>
        <w:t>Resultados</w:t>
      </w:r>
    </w:p>
    <w:p w14:paraId="69EA9F29" w14:textId="77777777" w:rsidR="00E24759" w:rsidRPr="003A18C3" w:rsidRDefault="00E24759" w:rsidP="00E247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16"/>
          <w:szCs w:val="4"/>
          <w:lang w:val="es-ES"/>
        </w:rPr>
      </w:pPr>
    </w:p>
    <w:p w14:paraId="23D27FC7" w14:textId="6C236971" w:rsidR="006129AE" w:rsidRPr="003A18C3" w:rsidRDefault="003678AC" w:rsidP="003678AC">
      <w:pPr>
        <w:spacing w:after="0" w:line="240" w:lineRule="auto"/>
        <w:ind w:firstLine="720"/>
        <w:jc w:val="both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3A18C3">
        <w:rPr>
          <w:rFonts w:ascii="Cambria" w:eastAsia="Times New Roman" w:hAnsi="Cambria" w:cs="Courier New"/>
          <w:sz w:val="24"/>
          <w:szCs w:val="24"/>
          <w:lang w:val="es-ES" w:eastAsia="es-PR"/>
        </w:rPr>
        <w:t>En este módulo, los estudiantes producen mejoras y cambios observables en las propiedades del concreto (hormigón) utilizando nanotecnologías (emuladas) y nano-procesamiento.</w:t>
      </w:r>
    </w:p>
    <w:p w14:paraId="2590FCE1" w14:textId="77777777" w:rsidR="003678AC" w:rsidRPr="003678AC" w:rsidRDefault="003678AC" w:rsidP="003678AC">
      <w:pPr>
        <w:spacing w:after="0" w:line="240" w:lineRule="auto"/>
        <w:ind w:firstLine="720"/>
        <w:rPr>
          <w:rFonts w:ascii="Cambria" w:hAnsi="Cambria"/>
          <w:b/>
          <w:sz w:val="24"/>
          <w:szCs w:val="24"/>
          <w:lang w:val="es-PR"/>
        </w:rPr>
      </w:pPr>
    </w:p>
    <w:p w14:paraId="54296BC7" w14:textId="7D47B76D" w:rsidR="002D62C0" w:rsidRPr="00CB6380" w:rsidRDefault="002D62C0" w:rsidP="002D62C0">
      <w:pPr>
        <w:spacing w:after="0" w:line="240" w:lineRule="auto"/>
        <w:rPr>
          <w:rFonts w:ascii="Cambria" w:hAnsi="Cambria"/>
          <w:b/>
          <w:color w:val="002060"/>
          <w:sz w:val="32"/>
          <w:lang w:val="es-PR"/>
        </w:rPr>
      </w:pPr>
      <w:r w:rsidRPr="00CB6380">
        <w:rPr>
          <w:rFonts w:ascii="Cambria" w:hAnsi="Cambria"/>
          <w:b/>
          <w:color w:val="002060"/>
          <w:sz w:val="28"/>
          <w:lang w:val="es-PR"/>
        </w:rPr>
        <w:t>Prerrequisitos</w:t>
      </w:r>
    </w:p>
    <w:p w14:paraId="54188F67" w14:textId="742DF7AB" w:rsidR="002D62C0" w:rsidRPr="003A18C3" w:rsidRDefault="002D62C0" w:rsidP="002D62C0">
      <w:pPr>
        <w:spacing w:after="0" w:line="240" w:lineRule="auto"/>
        <w:rPr>
          <w:rFonts w:ascii="Cambria" w:hAnsi="Cambria"/>
          <w:sz w:val="16"/>
          <w:szCs w:val="4"/>
          <w:lang w:val="es-PR"/>
        </w:rPr>
      </w:pPr>
    </w:p>
    <w:p w14:paraId="01DD7857" w14:textId="32EC9F42" w:rsidR="002D62C0" w:rsidRPr="003A18C3" w:rsidRDefault="003A18C3" w:rsidP="003A18C3">
      <w:pPr>
        <w:shd w:val="clear" w:color="auto" w:fill="FFFFFF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>
        <w:rPr>
          <w:rFonts w:ascii="Cambria" w:eastAsia="Times New Roman" w:hAnsi="Cambria" w:cs="Courier New"/>
          <w:sz w:val="24"/>
          <w:szCs w:val="24"/>
          <w:lang w:val="es-ES"/>
        </w:rPr>
        <w:tab/>
      </w:r>
      <w:r w:rsidR="00FC71EB" w:rsidRPr="003A18C3">
        <w:rPr>
          <w:rFonts w:ascii="Cambria" w:eastAsia="Times New Roman" w:hAnsi="Cambria" w:cs="Courier New"/>
          <w:sz w:val="24"/>
          <w:szCs w:val="24"/>
          <w:lang w:val="es-ES" w:eastAsia="es-PR"/>
        </w:rPr>
        <w:t>Este módulo se basa en temas y contenido de ciencias de materiales que se utilizan en “</w:t>
      </w:r>
      <w:r w:rsidR="00FC71EB" w:rsidRPr="007678E9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MatEdU </w:t>
      </w:r>
      <w:r w:rsidR="00FC71EB" w:rsidRPr="007678E9">
        <w:rPr>
          <w:rFonts w:ascii="Cambria" w:hAnsi="Cambria" w:cs="ArialMT"/>
          <w:sz w:val="24"/>
          <w:szCs w:val="24"/>
          <w:lang w:val="es-PR"/>
        </w:rPr>
        <w:t>National Resource Center for Materials Technology Education</w:t>
      </w:r>
      <w:r w:rsidR="00FC71EB" w:rsidRPr="003A18C3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”. </w:t>
      </w:r>
      <w:r w:rsidR="00FC71EB" w:rsidRPr="003A18C3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Se sugiere revisar y/o completar los módulos relacionados de </w:t>
      </w:r>
      <w:r w:rsidR="00FA0E04">
        <w:rPr>
          <w:rFonts w:ascii="Cambria" w:eastAsia="Times New Roman" w:hAnsi="Cambria" w:cs="Courier New"/>
          <w:sz w:val="24"/>
          <w:szCs w:val="24"/>
          <w:lang w:val="es-ES" w:eastAsia="es-PR"/>
        </w:rPr>
        <w:t>“</w:t>
      </w:r>
      <w:r w:rsidR="00FC71EB" w:rsidRPr="007678E9">
        <w:rPr>
          <w:rFonts w:ascii="Cambria" w:eastAsia="Times New Roman" w:hAnsi="Cambria" w:cs="Courier New"/>
          <w:sz w:val="24"/>
          <w:szCs w:val="24"/>
          <w:lang w:val="es-PR" w:eastAsia="es-PR"/>
        </w:rPr>
        <w:t>MatEdU</w:t>
      </w:r>
      <w:r w:rsidR="00FA0E04" w:rsidRPr="007678E9">
        <w:rPr>
          <w:rFonts w:ascii="Cambria" w:eastAsia="Times New Roman" w:hAnsi="Cambria" w:cs="Courier New"/>
          <w:sz w:val="24"/>
          <w:szCs w:val="24"/>
          <w:lang w:val="es-PR" w:eastAsia="es-PR"/>
        </w:rPr>
        <w:t>”</w:t>
      </w:r>
      <w:r w:rsidR="00FC71EB" w:rsidRPr="003A18C3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antes de poner en práctica este módulo sobre el Nano-concreto. El enlace para los módulos de </w:t>
      </w:r>
      <w:r w:rsidR="00FA0E04">
        <w:rPr>
          <w:rFonts w:ascii="Cambria" w:eastAsia="Times New Roman" w:hAnsi="Cambria" w:cs="Courier New"/>
          <w:sz w:val="24"/>
          <w:szCs w:val="24"/>
          <w:lang w:val="es-ES" w:eastAsia="es-PR"/>
        </w:rPr>
        <w:t>“</w:t>
      </w:r>
      <w:r w:rsidR="00FC71EB" w:rsidRPr="003A18C3">
        <w:rPr>
          <w:rFonts w:ascii="Cambria" w:eastAsia="Times New Roman" w:hAnsi="Cambria" w:cs="Courier New"/>
          <w:sz w:val="24"/>
          <w:szCs w:val="24"/>
          <w:lang w:val="es-ES" w:eastAsia="es-PR"/>
        </w:rPr>
        <w:t>MatEdU</w:t>
      </w:r>
      <w:r w:rsidR="00FA0E04">
        <w:rPr>
          <w:rFonts w:ascii="Cambria" w:eastAsia="Times New Roman" w:hAnsi="Cambria" w:cs="Courier New"/>
          <w:sz w:val="24"/>
          <w:szCs w:val="24"/>
          <w:lang w:val="es-ES" w:eastAsia="es-PR"/>
        </w:rPr>
        <w:t>”</w:t>
      </w:r>
      <w:r w:rsidR="00FC71EB" w:rsidRPr="003A18C3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se encuentra en la sección de recursos multimedia.</w:t>
      </w:r>
    </w:p>
    <w:p w14:paraId="2AFC9148" w14:textId="77777777" w:rsidR="00FC71EB" w:rsidRPr="002D62C0" w:rsidRDefault="00FC71EB" w:rsidP="00FC71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/>
          <w:b/>
          <w:sz w:val="24"/>
          <w:szCs w:val="24"/>
          <w:lang w:val="es-PR"/>
        </w:rPr>
      </w:pPr>
    </w:p>
    <w:p w14:paraId="285E5ED3" w14:textId="239764E2" w:rsidR="002D62C0" w:rsidRPr="00CB6380" w:rsidRDefault="002D62C0" w:rsidP="002D62C0">
      <w:pPr>
        <w:spacing w:after="0" w:line="240" w:lineRule="auto"/>
        <w:rPr>
          <w:rFonts w:ascii="Cambria" w:hAnsi="Cambria"/>
          <w:b/>
          <w:color w:val="002060"/>
          <w:sz w:val="28"/>
          <w:lang w:val="es-PR"/>
        </w:rPr>
      </w:pPr>
      <w:r w:rsidRPr="00CB6380">
        <w:rPr>
          <w:rFonts w:ascii="Cambria" w:hAnsi="Cambria"/>
          <w:b/>
          <w:color w:val="002060"/>
          <w:sz w:val="28"/>
          <w:lang w:val="es-PR"/>
        </w:rPr>
        <w:t>Correlación</w:t>
      </w:r>
    </w:p>
    <w:p w14:paraId="4768877E" w14:textId="474AED3C" w:rsidR="002D62C0" w:rsidRPr="003A18C3" w:rsidRDefault="002D62C0" w:rsidP="002D62C0">
      <w:pPr>
        <w:spacing w:after="0" w:line="240" w:lineRule="auto"/>
        <w:rPr>
          <w:rFonts w:ascii="Cambria" w:hAnsi="Cambria"/>
          <w:sz w:val="16"/>
          <w:szCs w:val="4"/>
          <w:lang w:val="es-PR"/>
        </w:rPr>
      </w:pPr>
    </w:p>
    <w:p w14:paraId="3891C43F" w14:textId="77777777" w:rsidR="002D62C0" w:rsidRPr="003A18C3" w:rsidRDefault="002D62C0" w:rsidP="002D62C0">
      <w:pPr>
        <w:spacing w:after="0" w:line="240" w:lineRule="auto"/>
        <w:jc w:val="both"/>
        <w:rPr>
          <w:rFonts w:ascii="Cambria" w:hAnsi="Cambria"/>
          <w:i/>
          <w:sz w:val="24"/>
          <w:lang w:val="es-PR"/>
        </w:rPr>
      </w:pPr>
      <w:r w:rsidRPr="003A18C3">
        <w:rPr>
          <w:rFonts w:ascii="Cambria" w:hAnsi="Cambria"/>
          <w:i/>
          <w:sz w:val="24"/>
          <w:lang w:val="es-PR"/>
        </w:rPr>
        <w:t>Conceptos Científicos</w:t>
      </w:r>
    </w:p>
    <w:p w14:paraId="06530C83" w14:textId="42B74D17" w:rsidR="002D62C0" w:rsidRPr="003A18C3" w:rsidRDefault="002D62C0" w:rsidP="002D62C0">
      <w:pPr>
        <w:spacing w:after="0" w:line="240" w:lineRule="auto"/>
        <w:ind w:firstLine="720"/>
        <w:jc w:val="both"/>
        <w:rPr>
          <w:rFonts w:ascii="Cambria" w:hAnsi="Cambria"/>
          <w:sz w:val="12"/>
          <w:szCs w:val="2"/>
          <w:lang w:val="es-PR"/>
        </w:rPr>
      </w:pPr>
    </w:p>
    <w:p w14:paraId="54DC0A3D" w14:textId="366B4CC5" w:rsidR="00FA2825" w:rsidRPr="003A18C3" w:rsidRDefault="00FA2825" w:rsidP="00AD153A">
      <w:pPr>
        <w:pStyle w:val="ListParagraph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"/>
          <w:szCs w:val="2"/>
          <w:lang w:val="es-ES" w:eastAsia="es-PR"/>
        </w:rPr>
      </w:pPr>
      <w:r w:rsidRPr="003A18C3">
        <w:rPr>
          <w:rFonts w:ascii="Cambria" w:eastAsia="Times New Roman" w:hAnsi="Cambria" w:cs="Courier New"/>
          <w:sz w:val="24"/>
          <w:szCs w:val="24"/>
          <w:lang w:val="es-ES" w:eastAsia="es-PR"/>
        </w:rPr>
        <w:t>Resistencia mecánica de los materiales.</w:t>
      </w:r>
    </w:p>
    <w:p w14:paraId="1881AFBD" w14:textId="6D7B931A" w:rsidR="00FA2825" w:rsidRPr="003A18C3" w:rsidRDefault="00FA2825" w:rsidP="00AD153A">
      <w:pPr>
        <w:pStyle w:val="ListParagraph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3A18C3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Tipos de </w:t>
      </w:r>
      <w:r w:rsidR="003A12FD" w:rsidRPr="003A18C3">
        <w:rPr>
          <w:rFonts w:ascii="Cambria" w:eastAsia="Times New Roman" w:hAnsi="Cambria" w:cs="Courier New"/>
          <w:sz w:val="24"/>
          <w:szCs w:val="24"/>
          <w:lang w:val="es-ES" w:eastAsia="es-PR"/>
        </w:rPr>
        <w:t>tensión mecánica</w:t>
      </w:r>
      <w:r w:rsidRPr="003A18C3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: </w:t>
      </w:r>
      <w:r w:rsidR="003A12FD" w:rsidRPr="003A18C3">
        <w:rPr>
          <w:rFonts w:ascii="Cambria" w:eastAsia="Times New Roman" w:hAnsi="Cambria" w:cs="Courier New"/>
          <w:sz w:val="24"/>
          <w:szCs w:val="24"/>
          <w:lang w:val="es-ES" w:eastAsia="es-PR"/>
        </w:rPr>
        <w:t>tracción (“</w:t>
      </w:r>
      <w:r w:rsidR="003A12FD" w:rsidRPr="007678E9">
        <w:rPr>
          <w:rFonts w:ascii="Cambria" w:eastAsia="Times New Roman" w:hAnsi="Cambria" w:cs="Courier New"/>
          <w:sz w:val="24"/>
          <w:szCs w:val="24"/>
          <w:lang w:val="es-PR" w:eastAsia="es-PR"/>
        </w:rPr>
        <w:t>tensile</w:t>
      </w:r>
      <w:r w:rsidR="003A12FD" w:rsidRPr="003A18C3">
        <w:rPr>
          <w:rFonts w:ascii="Cambria" w:eastAsia="Times New Roman" w:hAnsi="Cambria" w:cs="Courier New"/>
          <w:sz w:val="24"/>
          <w:szCs w:val="24"/>
          <w:lang w:val="es-ES" w:eastAsia="es-PR"/>
        </w:rPr>
        <w:t>”) y cizalladura (“</w:t>
      </w:r>
      <w:r w:rsidR="003A12FD" w:rsidRPr="007678E9">
        <w:rPr>
          <w:rFonts w:ascii="Cambria" w:eastAsia="Times New Roman" w:hAnsi="Cambria" w:cs="Courier New"/>
          <w:sz w:val="24"/>
          <w:szCs w:val="24"/>
          <w:lang w:val="es-PR" w:eastAsia="es-PR"/>
        </w:rPr>
        <w:t>shear</w:t>
      </w:r>
      <w:r w:rsidR="003A12FD" w:rsidRPr="003A18C3">
        <w:rPr>
          <w:rFonts w:ascii="Cambria" w:eastAsia="Times New Roman" w:hAnsi="Cambria" w:cs="Courier New"/>
          <w:sz w:val="24"/>
          <w:szCs w:val="24"/>
          <w:lang w:val="es-ES" w:eastAsia="es-PR"/>
        </w:rPr>
        <w:t>”)</w:t>
      </w:r>
      <w:r w:rsidR="003A18C3" w:rsidRPr="003A18C3">
        <w:rPr>
          <w:rFonts w:ascii="Cambria" w:eastAsia="Times New Roman" w:hAnsi="Cambria" w:cs="Courier New"/>
          <w:sz w:val="24"/>
          <w:szCs w:val="24"/>
          <w:lang w:val="es-ES" w:eastAsia="es-PR"/>
        </w:rPr>
        <w:t>.</w:t>
      </w:r>
    </w:p>
    <w:p w14:paraId="1C7E09EA" w14:textId="35424CCB" w:rsidR="00FA2825" w:rsidRPr="003A18C3" w:rsidRDefault="00FA2825" w:rsidP="00AD153A">
      <w:pPr>
        <w:pStyle w:val="ListParagraph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3A18C3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La relación entre </w:t>
      </w:r>
      <w:r w:rsidR="003A12FD" w:rsidRPr="003A18C3">
        <w:rPr>
          <w:rFonts w:ascii="Cambria" w:eastAsia="Times New Roman" w:hAnsi="Cambria" w:cs="Courier New"/>
          <w:sz w:val="24"/>
          <w:szCs w:val="24"/>
          <w:lang w:val="es-ES" w:eastAsia="es-PR"/>
        </w:rPr>
        <w:t>la tensión y</w:t>
      </w:r>
      <w:r w:rsidRPr="003A18C3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deformación.</w:t>
      </w:r>
    </w:p>
    <w:p w14:paraId="39789A30" w14:textId="77777777" w:rsidR="00FA2825" w:rsidRPr="003A18C3" w:rsidRDefault="00FA2825" w:rsidP="00AD153A">
      <w:pPr>
        <w:pStyle w:val="ListParagraph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3A18C3">
        <w:rPr>
          <w:rFonts w:ascii="Cambria" w:eastAsia="Times New Roman" w:hAnsi="Cambria" w:cs="Courier New"/>
          <w:sz w:val="24"/>
          <w:szCs w:val="24"/>
          <w:lang w:val="es-ES" w:eastAsia="es-PR"/>
        </w:rPr>
        <w:t>La naturaleza y estructura de la materia.</w:t>
      </w:r>
    </w:p>
    <w:p w14:paraId="3FCEA38E" w14:textId="104967E9" w:rsidR="00475036" w:rsidRPr="003A18C3" w:rsidRDefault="00475036" w:rsidP="00475036">
      <w:pPr>
        <w:spacing w:after="0" w:line="240" w:lineRule="auto"/>
        <w:rPr>
          <w:rFonts w:ascii="Cambria" w:hAnsi="Cambria"/>
          <w:sz w:val="24"/>
          <w:lang w:val="es-ES"/>
        </w:rPr>
      </w:pPr>
    </w:p>
    <w:p w14:paraId="5ED3BD5C" w14:textId="185E9854" w:rsidR="00475036" w:rsidRPr="003A18C3" w:rsidRDefault="00475036" w:rsidP="00475036">
      <w:pPr>
        <w:spacing w:after="0" w:line="240" w:lineRule="auto"/>
        <w:jc w:val="both"/>
        <w:rPr>
          <w:rFonts w:ascii="Cambria" w:hAnsi="Cambria"/>
          <w:i/>
          <w:sz w:val="24"/>
          <w:lang w:val="es-PR"/>
        </w:rPr>
      </w:pPr>
      <w:r w:rsidRPr="003A18C3">
        <w:rPr>
          <w:rFonts w:ascii="Cambria" w:hAnsi="Cambria"/>
          <w:i/>
          <w:sz w:val="24"/>
          <w:lang w:val="es-PR"/>
        </w:rPr>
        <w:t>Conceptos de Nanociencia</w:t>
      </w:r>
    </w:p>
    <w:p w14:paraId="7C1459E5" w14:textId="77777777" w:rsidR="00475036" w:rsidRPr="003A18C3" w:rsidRDefault="00475036" w:rsidP="00475036">
      <w:pPr>
        <w:spacing w:after="0" w:line="240" w:lineRule="auto"/>
        <w:ind w:firstLine="720"/>
        <w:jc w:val="both"/>
        <w:rPr>
          <w:rFonts w:ascii="Cambria" w:hAnsi="Cambria"/>
          <w:sz w:val="12"/>
          <w:szCs w:val="2"/>
          <w:lang w:val="es-PR"/>
        </w:rPr>
      </w:pPr>
    </w:p>
    <w:p w14:paraId="1C107F53" w14:textId="77777777" w:rsidR="00FA2825" w:rsidRPr="003A18C3" w:rsidRDefault="00FA2825" w:rsidP="00AD153A">
      <w:pPr>
        <w:pStyle w:val="ListParagraph"/>
        <w:numPr>
          <w:ilvl w:val="1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3A18C3">
        <w:rPr>
          <w:rFonts w:ascii="Cambria" w:eastAsia="Times New Roman" w:hAnsi="Cambria" w:cs="Courier New"/>
          <w:sz w:val="24"/>
          <w:szCs w:val="24"/>
          <w:lang w:val="es-ES" w:eastAsia="es-PR"/>
        </w:rPr>
        <w:t>Sentido de escala (tamaño de las partículas agregadas antes y después del procesamiento).</w:t>
      </w:r>
    </w:p>
    <w:p w14:paraId="26911BC4" w14:textId="77777777" w:rsidR="00FA2825" w:rsidRPr="003A18C3" w:rsidRDefault="00FA2825" w:rsidP="00AD153A">
      <w:pPr>
        <w:pStyle w:val="ListParagraph"/>
        <w:numPr>
          <w:ilvl w:val="1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3A18C3">
        <w:rPr>
          <w:rFonts w:ascii="Cambria" w:eastAsia="Times New Roman" w:hAnsi="Cambria" w:cs="Courier New"/>
          <w:sz w:val="24"/>
          <w:szCs w:val="24"/>
          <w:lang w:val="es-ES" w:eastAsia="es-PR"/>
        </w:rPr>
        <w:t>Relación área de superficie a volumen (más partículas de cemento tienen contacto con la perlita).</w:t>
      </w:r>
    </w:p>
    <w:p w14:paraId="47E70BA3" w14:textId="061F9BEE" w:rsidR="00FA2825" w:rsidRPr="003A18C3" w:rsidRDefault="00FA2825" w:rsidP="00AD153A">
      <w:pPr>
        <w:pStyle w:val="ListParagraph"/>
        <w:numPr>
          <w:ilvl w:val="1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3A18C3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Prioridad de las fuerzas e interacciones (densidad y acomodo de las partículas, hidratación a menor escala, puentes de hidrógeno e interacciones Van </w:t>
      </w:r>
      <w:r w:rsidR="004904C7">
        <w:rPr>
          <w:rFonts w:ascii="Cambria" w:eastAsia="Times New Roman" w:hAnsi="Cambria" w:cs="Courier New"/>
          <w:sz w:val="24"/>
          <w:szCs w:val="24"/>
          <w:lang w:val="es-ES" w:eastAsia="es-PR"/>
        </w:rPr>
        <w:t>d</w:t>
      </w:r>
      <w:r w:rsidRPr="003A18C3">
        <w:rPr>
          <w:rFonts w:ascii="Cambria" w:eastAsia="Times New Roman" w:hAnsi="Cambria" w:cs="Courier New"/>
          <w:sz w:val="24"/>
          <w:szCs w:val="24"/>
          <w:lang w:val="es-ES" w:eastAsia="es-PR"/>
        </w:rPr>
        <w:t>er Waals).</w:t>
      </w:r>
    </w:p>
    <w:p w14:paraId="3F9B76E0" w14:textId="77777777" w:rsidR="00FA2825" w:rsidRPr="003A18C3" w:rsidRDefault="00FA2825" w:rsidP="00AD153A">
      <w:pPr>
        <w:pStyle w:val="ListParagraph"/>
        <w:numPr>
          <w:ilvl w:val="1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 w:rsidRPr="003A18C3">
        <w:rPr>
          <w:rFonts w:ascii="Cambria" w:eastAsia="Times New Roman" w:hAnsi="Cambria" w:cs="Courier New"/>
          <w:sz w:val="24"/>
          <w:szCs w:val="24"/>
          <w:lang w:val="es-ES" w:eastAsia="es-PR"/>
        </w:rPr>
        <w:t>Las herramientas de la nanociencia (micro pulverizadora, microscopía electrónica de barrido).</w:t>
      </w:r>
    </w:p>
    <w:p w14:paraId="7232B40E" w14:textId="48FFAD1A" w:rsidR="00A226ED" w:rsidRPr="007678E9" w:rsidRDefault="00A226ED" w:rsidP="00A226E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lang w:val="es-PR"/>
        </w:rPr>
      </w:pPr>
    </w:p>
    <w:p w14:paraId="67A5016C" w14:textId="77777777" w:rsidR="00594ABE" w:rsidRPr="007B4343" w:rsidRDefault="00594ABE" w:rsidP="00594ABE">
      <w:pPr>
        <w:spacing w:after="0" w:line="240" w:lineRule="auto"/>
        <w:rPr>
          <w:rFonts w:ascii="Cambria" w:hAnsi="Cambria"/>
          <w:sz w:val="24"/>
          <w:lang w:val="es-PR"/>
        </w:rPr>
      </w:pPr>
      <w:r>
        <w:rPr>
          <w:rFonts w:ascii="Cambria" w:hAnsi="Cambria"/>
          <w:b/>
          <w:color w:val="002060"/>
          <w:sz w:val="32"/>
          <w:lang w:val="es-PR"/>
        </w:rPr>
        <w:lastRenderedPageBreak/>
        <w:t>Información de trasfondo</w:t>
      </w:r>
    </w:p>
    <w:p w14:paraId="290E7487" w14:textId="77777777" w:rsidR="00BD424C" w:rsidRPr="00317413" w:rsidRDefault="00BD424C" w:rsidP="00BD424C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  <w:r w:rsidRPr="00317413">
        <w:rPr>
          <w:rFonts w:ascii="Cambria" w:hAnsi="Cambria"/>
          <w:sz w:val="24"/>
          <w:szCs w:val="24"/>
          <w:lang w:val="es-PR"/>
        </w:rPr>
        <w:t> </w:t>
      </w:r>
    </w:p>
    <w:p w14:paraId="2AC3FB85" w14:textId="1D0F09B6" w:rsidR="006A0E88" w:rsidRPr="006A0E88" w:rsidRDefault="006A0E88" w:rsidP="006A0E88">
      <w:pPr>
        <w:spacing w:after="0" w:line="240" w:lineRule="auto"/>
        <w:jc w:val="both"/>
        <w:rPr>
          <w:rFonts w:ascii="Cambria" w:hAnsi="Cambria"/>
          <w:i/>
          <w:sz w:val="28"/>
          <w:szCs w:val="28"/>
          <w:lang w:val="es-PR"/>
        </w:rPr>
      </w:pPr>
      <w:r w:rsidRPr="006A0E88">
        <w:rPr>
          <w:rFonts w:ascii="Cambria" w:hAnsi="Cambria"/>
          <w:i/>
          <w:sz w:val="28"/>
          <w:szCs w:val="28"/>
          <w:lang w:val="es-PR"/>
        </w:rPr>
        <w:t>Nano-concreto</w:t>
      </w:r>
    </w:p>
    <w:p w14:paraId="5C7E8F57" w14:textId="77777777" w:rsidR="006A0E88" w:rsidRDefault="006A0E88" w:rsidP="00BD424C">
      <w:pPr>
        <w:spacing w:after="0" w:line="240" w:lineRule="auto"/>
        <w:ind w:firstLine="720"/>
        <w:jc w:val="both"/>
        <w:rPr>
          <w:rFonts w:ascii="Cambria" w:hAnsi="Cambria"/>
          <w:sz w:val="24"/>
          <w:szCs w:val="24"/>
          <w:lang w:val="es-PR"/>
        </w:rPr>
      </w:pPr>
    </w:p>
    <w:p w14:paraId="7F874ED0" w14:textId="67552C2F" w:rsidR="004D5F8E" w:rsidRPr="00F57F38" w:rsidRDefault="00BD424C" w:rsidP="004D5F8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 w:rsidRPr="00317413">
        <w:rPr>
          <w:rFonts w:ascii="Cambria" w:hAnsi="Cambria"/>
          <w:sz w:val="24"/>
          <w:szCs w:val="24"/>
          <w:lang w:val="es-PR"/>
        </w:rPr>
        <w:t> </w:t>
      </w:r>
      <w:r w:rsidR="004D5F8E" w:rsidRPr="00F57F38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El </w:t>
      </w:r>
      <w:r w:rsidR="004D5F8E">
        <w:rPr>
          <w:rFonts w:ascii="Cambria" w:eastAsia="Times New Roman" w:hAnsi="Cambria" w:cs="Courier New"/>
          <w:sz w:val="24"/>
          <w:szCs w:val="24"/>
          <w:lang w:val="es-PR" w:eastAsia="es-PR"/>
        </w:rPr>
        <w:t>concreto</w:t>
      </w:r>
      <w:r w:rsidR="004D5F8E" w:rsidRPr="00F57F38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es el material de construcción más utilizado en el planeta; </w:t>
      </w:r>
      <w:r w:rsidR="004D5F8E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utilizamos </w:t>
      </w:r>
      <w:r w:rsidR="004D5F8E" w:rsidRPr="00F57F38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23 </w:t>
      </w:r>
      <w:r w:rsidR="004D5F8E">
        <w:rPr>
          <w:rFonts w:ascii="Cambria" w:eastAsia="Times New Roman" w:hAnsi="Cambria" w:cs="Courier New"/>
          <w:sz w:val="24"/>
          <w:szCs w:val="24"/>
          <w:lang w:val="es-PR" w:eastAsia="es-PR"/>
        </w:rPr>
        <w:t>billones</w:t>
      </w:r>
      <w:r w:rsidR="004D5F8E" w:rsidRPr="00F57F38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de toneladas por año</w:t>
      </w:r>
      <w:r w:rsidR="004D5F8E" w:rsidRPr="00C11870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</w:t>
      </w:r>
      <w:r w:rsidR="004D5F8E">
        <w:rPr>
          <w:rFonts w:ascii="Cambria" w:eastAsia="Times New Roman" w:hAnsi="Cambria" w:cs="Courier New"/>
          <w:sz w:val="24"/>
          <w:szCs w:val="24"/>
          <w:lang w:val="es-PR" w:eastAsia="es-PR"/>
        </w:rPr>
        <w:t>mundialmente</w:t>
      </w:r>
      <w:r w:rsidR="004D5F8E" w:rsidRPr="00F57F38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. </w:t>
      </w:r>
      <w:r w:rsidR="004D5F8E">
        <w:rPr>
          <w:rFonts w:ascii="Cambria" w:eastAsia="Times New Roman" w:hAnsi="Cambria" w:cs="Courier New"/>
          <w:sz w:val="24"/>
          <w:szCs w:val="24"/>
          <w:lang w:val="es-PR" w:eastAsia="es-PR"/>
        </w:rPr>
        <w:t>Adicional,</w:t>
      </w:r>
      <w:r w:rsidR="004D5F8E" w:rsidRPr="00F57F38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es un </w:t>
      </w:r>
      <w:r w:rsidR="004D5F8E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material </w:t>
      </w:r>
      <w:r w:rsidR="004D5F8E" w:rsidRPr="00F57F38">
        <w:rPr>
          <w:rFonts w:ascii="Cambria" w:eastAsia="Times New Roman" w:hAnsi="Cambria" w:cs="Courier New"/>
          <w:sz w:val="24"/>
          <w:szCs w:val="24"/>
          <w:lang w:val="es-PR" w:eastAsia="es-PR"/>
        </w:rPr>
        <w:t>compuesto</w:t>
      </w:r>
      <w:r w:rsidR="004D5F8E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(hecho</w:t>
      </w:r>
      <w:r w:rsidR="004D5F8E" w:rsidRPr="00F57F38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de agregado</w:t>
      </w:r>
      <w:r w:rsidR="004D5F8E">
        <w:rPr>
          <w:rFonts w:ascii="Cambria" w:eastAsia="Times New Roman" w:hAnsi="Cambria" w:cs="Courier New"/>
          <w:sz w:val="24"/>
          <w:szCs w:val="24"/>
          <w:lang w:val="es-PR" w:eastAsia="es-PR"/>
        </w:rPr>
        <w:t>s) por</w:t>
      </w:r>
      <w:r w:rsidR="004D5F8E" w:rsidRPr="00F57F38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cemento, agua, aire y</w:t>
      </w:r>
      <w:r w:rsidR="004D5F8E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en ocasiones,</w:t>
      </w:r>
      <w:r w:rsidR="004D5F8E" w:rsidRPr="00C11870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</w:t>
      </w:r>
      <w:r w:rsidR="004D5F8E" w:rsidRPr="00F57F38">
        <w:rPr>
          <w:rFonts w:ascii="Cambria" w:eastAsia="Times New Roman" w:hAnsi="Cambria" w:cs="Courier New"/>
          <w:sz w:val="24"/>
          <w:szCs w:val="24"/>
          <w:lang w:val="es-PR" w:eastAsia="es-PR"/>
        </w:rPr>
        <w:t>aditivos</w:t>
      </w:r>
      <w:r w:rsidR="004D5F8E">
        <w:rPr>
          <w:rFonts w:ascii="Cambria" w:eastAsia="Times New Roman" w:hAnsi="Cambria" w:cs="Courier New"/>
          <w:sz w:val="24"/>
          <w:szCs w:val="24"/>
          <w:lang w:val="es-PR" w:eastAsia="es-PR"/>
        </w:rPr>
        <w:t>,</w:t>
      </w:r>
      <w:r w:rsidR="004D5F8E" w:rsidRPr="00F57F38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para </w:t>
      </w:r>
      <w:r w:rsidR="004D5F8E">
        <w:rPr>
          <w:rFonts w:ascii="Cambria" w:eastAsia="Times New Roman" w:hAnsi="Cambria" w:cs="Courier New"/>
          <w:sz w:val="24"/>
          <w:szCs w:val="24"/>
          <w:lang w:val="es-PR" w:eastAsia="es-PR"/>
        </w:rPr>
        <w:t>otorgarle</w:t>
      </w:r>
      <w:r w:rsidR="004D5F8E" w:rsidRPr="00F57F38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propiedades especiales. E</w:t>
      </w:r>
      <w:r w:rsidR="004D5F8E">
        <w:rPr>
          <w:rFonts w:ascii="Cambria" w:eastAsia="Times New Roman" w:hAnsi="Cambria" w:cs="Courier New"/>
          <w:sz w:val="24"/>
          <w:szCs w:val="24"/>
          <w:lang w:val="es-PR" w:eastAsia="es-PR"/>
        </w:rPr>
        <w:t>ste material tiene un rol</w:t>
      </w:r>
      <w:r w:rsidR="004D5F8E" w:rsidRPr="00F57F38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importante </w:t>
      </w:r>
      <w:r w:rsidR="004D5F8E">
        <w:rPr>
          <w:rFonts w:ascii="Cambria" w:eastAsia="Times New Roman" w:hAnsi="Cambria" w:cs="Courier New"/>
          <w:sz w:val="24"/>
          <w:szCs w:val="24"/>
          <w:lang w:val="es-PR" w:eastAsia="es-PR"/>
        </w:rPr>
        <w:t>en nuestras edificaciones y sistemas de transportación.</w:t>
      </w:r>
    </w:p>
    <w:p w14:paraId="4E00A322" w14:textId="04E76D3D" w:rsidR="00BD424C" w:rsidRPr="00317413" w:rsidRDefault="00BD424C" w:rsidP="00BD424C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097F3482" w14:textId="63A4F30D" w:rsidR="00BD424C" w:rsidRPr="00BD424C" w:rsidRDefault="006A0E88" w:rsidP="00BD424C">
      <w:pPr>
        <w:spacing w:after="0" w:line="240" w:lineRule="auto"/>
        <w:jc w:val="both"/>
        <w:rPr>
          <w:rFonts w:ascii="Cambria" w:hAnsi="Cambria"/>
          <w:i/>
          <w:sz w:val="24"/>
          <w:szCs w:val="24"/>
          <w:lang w:val="es-PR"/>
        </w:rPr>
      </w:pPr>
      <w:r>
        <w:rPr>
          <w:rFonts w:ascii="Cambria" w:hAnsi="Cambria"/>
          <w:i/>
          <w:sz w:val="24"/>
          <w:szCs w:val="24"/>
          <w:lang w:val="es-PR"/>
        </w:rPr>
        <w:t>¿</w:t>
      </w:r>
      <w:r w:rsidR="00864913">
        <w:rPr>
          <w:rFonts w:ascii="Cambria" w:hAnsi="Cambria"/>
          <w:i/>
          <w:sz w:val="24"/>
          <w:szCs w:val="24"/>
          <w:lang w:val="es-PR"/>
        </w:rPr>
        <w:t>Por qué explorar la nanotecnología en el concreto?</w:t>
      </w:r>
    </w:p>
    <w:p w14:paraId="700E1AF1" w14:textId="77777777" w:rsidR="00BD424C" w:rsidRPr="00317413" w:rsidRDefault="00BD424C" w:rsidP="00BD424C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  <w:r w:rsidRPr="00317413">
        <w:rPr>
          <w:rFonts w:ascii="Cambria" w:hAnsi="Cambria"/>
          <w:sz w:val="24"/>
          <w:szCs w:val="24"/>
          <w:lang w:val="es-PR"/>
        </w:rPr>
        <w:t> </w:t>
      </w:r>
    </w:p>
    <w:p w14:paraId="337CD87F" w14:textId="77777777" w:rsidR="0000679C" w:rsidRDefault="004D5F8E" w:rsidP="004D5F8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 w:rsidRPr="00F57F38">
        <w:rPr>
          <w:rFonts w:ascii="Cambria" w:eastAsia="Times New Roman" w:hAnsi="Cambria" w:cs="Courier New"/>
          <w:sz w:val="24"/>
          <w:szCs w:val="24"/>
          <w:lang w:val="es-PR" w:eastAsia="es-PR"/>
        </w:rPr>
        <w:t>El concreto es un material de construcción confiable, duradero y resistente. Por esta razón, e</w:t>
      </w:r>
      <w:r>
        <w:rPr>
          <w:rFonts w:ascii="Cambria" w:eastAsia="Times New Roman" w:hAnsi="Cambria" w:cs="Courier New"/>
          <w:sz w:val="24"/>
          <w:szCs w:val="24"/>
          <w:lang w:val="es-PR" w:eastAsia="es-PR"/>
        </w:rPr>
        <w:t>ste material</w:t>
      </w:r>
      <w:r w:rsidR="0000679C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</w:t>
      </w:r>
      <w:r w:rsidRPr="00F57F38">
        <w:rPr>
          <w:rFonts w:ascii="Cambria" w:eastAsia="Times New Roman" w:hAnsi="Cambria" w:cs="Courier New"/>
          <w:sz w:val="24"/>
          <w:szCs w:val="24"/>
          <w:lang w:val="es-PR" w:eastAsia="es-PR"/>
        </w:rPr>
        <w:t>y otros</w:t>
      </w:r>
      <w:r w:rsidR="0000679C">
        <w:rPr>
          <w:rFonts w:ascii="Cambria" w:eastAsia="Times New Roman" w:hAnsi="Cambria" w:cs="Courier New"/>
          <w:sz w:val="24"/>
          <w:szCs w:val="24"/>
          <w:lang w:val="es-PR" w:eastAsia="es-PR"/>
        </w:rPr>
        <w:t>,</w:t>
      </w:r>
      <w:r w:rsidRPr="00F57F38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a base de cemento</w:t>
      </w:r>
      <w:r w:rsidR="0000679C">
        <w:rPr>
          <w:rFonts w:ascii="Cambria" w:eastAsia="Times New Roman" w:hAnsi="Cambria" w:cs="Courier New"/>
          <w:sz w:val="24"/>
          <w:szCs w:val="24"/>
          <w:lang w:val="es-PR" w:eastAsia="es-PR"/>
        </w:rPr>
        <w:t>,</w:t>
      </w:r>
      <w:r w:rsidRPr="00F57F38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no han cambiado mucho a lo largo de</w:t>
      </w:r>
      <w:r w:rsidR="0000679C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</w:t>
      </w:r>
      <w:r w:rsidRPr="00F57F38">
        <w:rPr>
          <w:rFonts w:ascii="Cambria" w:eastAsia="Times New Roman" w:hAnsi="Cambria" w:cs="Courier New"/>
          <w:sz w:val="24"/>
          <w:szCs w:val="24"/>
          <w:lang w:val="es-PR" w:eastAsia="es-PR"/>
        </w:rPr>
        <w:t>l</w:t>
      </w:r>
      <w:r w:rsidR="0000679C">
        <w:rPr>
          <w:rFonts w:ascii="Cambria" w:eastAsia="Times New Roman" w:hAnsi="Cambria" w:cs="Courier New"/>
          <w:sz w:val="24"/>
          <w:szCs w:val="24"/>
          <w:lang w:val="es-PR" w:eastAsia="es-PR"/>
        </w:rPr>
        <w:t>os</w:t>
      </w:r>
      <w:r w:rsidRPr="00C11870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</w:t>
      </w:r>
      <w:r w:rsidRPr="00F57F38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años. </w:t>
      </w:r>
      <w:r w:rsidR="0000679C">
        <w:rPr>
          <w:rFonts w:ascii="Cambria" w:eastAsia="Times New Roman" w:hAnsi="Cambria" w:cs="Courier New"/>
          <w:sz w:val="24"/>
          <w:szCs w:val="24"/>
          <w:lang w:val="es-PR" w:eastAsia="es-PR"/>
        </w:rPr>
        <w:t>R</w:t>
      </w:r>
      <w:r w:rsidRPr="00F57F38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ecientemente, con el descubrimiento de nuevas propiedades exhibidas por </w:t>
      </w:r>
      <w:r w:rsidR="0000679C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los </w:t>
      </w:r>
      <w:r w:rsidRPr="00F57F38">
        <w:rPr>
          <w:rFonts w:ascii="Cambria" w:eastAsia="Times New Roman" w:hAnsi="Cambria" w:cs="Courier New"/>
          <w:sz w:val="24"/>
          <w:szCs w:val="24"/>
          <w:lang w:val="es-PR" w:eastAsia="es-PR"/>
        </w:rPr>
        <w:t>componentes de</w:t>
      </w:r>
      <w:r w:rsidR="0000679C">
        <w:rPr>
          <w:rFonts w:ascii="Cambria" w:eastAsia="Times New Roman" w:hAnsi="Cambria" w:cs="Courier New"/>
          <w:sz w:val="24"/>
          <w:szCs w:val="24"/>
          <w:lang w:val="es-PR" w:eastAsia="es-PR"/>
        </w:rPr>
        <w:t>l</w:t>
      </w:r>
      <w:r w:rsidRPr="00F57F38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concreto en</w:t>
      </w:r>
      <w:r w:rsidRPr="00C11870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</w:t>
      </w:r>
      <w:r w:rsidRPr="00F57F38">
        <w:rPr>
          <w:rFonts w:ascii="Cambria" w:eastAsia="Times New Roman" w:hAnsi="Cambria" w:cs="Courier New"/>
          <w:sz w:val="24"/>
          <w:szCs w:val="24"/>
          <w:lang w:val="es-PR" w:eastAsia="es-PR"/>
        </w:rPr>
        <w:t>la nano</w:t>
      </w:r>
      <w:r w:rsidR="0000679C">
        <w:rPr>
          <w:rFonts w:ascii="Cambria" w:eastAsia="Times New Roman" w:hAnsi="Cambria" w:cs="Courier New"/>
          <w:sz w:val="24"/>
          <w:szCs w:val="24"/>
          <w:lang w:val="es-PR" w:eastAsia="es-PR"/>
        </w:rPr>
        <w:t>-</w:t>
      </w:r>
      <w:r w:rsidRPr="00F57F38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escala y un interés en mejorar las propiedades del material, </w:t>
      </w:r>
      <w:r w:rsidR="0000679C">
        <w:rPr>
          <w:rFonts w:ascii="Cambria" w:eastAsia="Times New Roman" w:hAnsi="Cambria" w:cs="Courier New"/>
          <w:sz w:val="24"/>
          <w:szCs w:val="24"/>
          <w:lang w:val="es-PR" w:eastAsia="es-PR"/>
        </w:rPr>
        <w:t>es que la ciencia que estudia el concreto ha e</w:t>
      </w:r>
      <w:r w:rsidRPr="00F57F38">
        <w:rPr>
          <w:rFonts w:ascii="Cambria" w:eastAsia="Times New Roman" w:hAnsi="Cambria" w:cs="Courier New"/>
          <w:sz w:val="24"/>
          <w:szCs w:val="24"/>
          <w:lang w:val="es-PR" w:eastAsia="es-PR"/>
        </w:rPr>
        <w:t>volucionado</w:t>
      </w:r>
      <w:r w:rsidR="0000679C">
        <w:rPr>
          <w:rFonts w:ascii="Cambria" w:eastAsia="Times New Roman" w:hAnsi="Cambria" w:cs="Courier New"/>
          <w:sz w:val="24"/>
          <w:szCs w:val="24"/>
          <w:lang w:val="es-PR" w:eastAsia="es-PR"/>
        </w:rPr>
        <w:t>.</w:t>
      </w:r>
      <w:r w:rsidRPr="00C11870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</w:t>
      </w:r>
    </w:p>
    <w:p w14:paraId="705D2C7E" w14:textId="77777777" w:rsidR="0000679C" w:rsidRPr="00525CBE" w:rsidRDefault="0000679C" w:rsidP="004D5F8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Cambria" w:eastAsia="Times New Roman" w:hAnsi="Cambria" w:cs="Courier New"/>
          <w:sz w:val="24"/>
          <w:szCs w:val="24"/>
          <w:lang w:val="es-PR" w:eastAsia="es-PR"/>
        </w:rPr>
      </w:pPr>
    </w:p>
    <w:p w14:paraId="52C83B63" w14:textId="77777777" w:rsidR="0000679C" w:rsidRDefault="004D5F8E" w:rsidP="004D5F8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 w:rsidRPr="00F57F38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La nanotecnología tiene el potencial de mejorar las propiedades </w:t>
      </w:r>
      <w:r w:rsidR="0000679C">
        <w:rPr>
          <w:rFonts w:ascii="Cambria" w:eastAsia="Times New Roman" w:hAnsi="Cambria" w:cs="Courier New"/>
          <w:sz w:val="24"/>
          <w:szCs w:val="24"/>
          <w:lang w:val="es-PR" w:eastAsia="es-PR"/>
        </w:rPr>
        <w:t>útiles</w:t>
      </w:r>
      <w:r w:rsidRPr="00F57F38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del concreto, particularmente</w:t>
      </w:r>
      <w:r w:rsidRPr="00C11870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</w:t>
      </w:r>
      <w:r w:rsidR="0000679C">
        <w:rPr>
          <w:rFonts w:ascii="Cambria" w:eastAsia="Times New Roman" w:hAnsi="Cambria" w:cs="Courier New"/>
          <w:sz w:val="24"/>
          <w:szCs w:val="24"/>
          <w:lang w:val="es-PR" w:eastAsia="es-PR"/>
        </w:rPr>
        <w:t>e</w:t>
      </w:r>
      <w:r w:rsidRPr="00F57F38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l grado de hidratación, que afecta la contracción, el agrietamiento </w:t>
      </w:r>
      <w:r w:rsidR="0000679C" w:rsidRPr="00F57F38">
        <w:rPr>
          <w:rFonts w:ascii="Cambria" w:eastAsia="Times New Roman" w:hAnsi="Cambria" w:cs="Courier New"/>
          <w:sz w:val="24"/>
          <w:szCs w:val="24"/>
          <w:lang w:val="es-PR" w:eastAsia="es-PR"/>
        </w:rPr>
        <w:t>y fiabilidad</w:t>
      </w:r>
      <w:r w:rsidR="0000679C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del material</w:t>
      </w:r>
      <w:r w:rsidRPr="00F57F38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. La nanotecnología </w:t>
      </w:r>
      <w:r w:rsidR="0000679C">
        <w:rPr>
          <w:rFonts w:ascii="Cambria" w:eastAsia="Times New Roman" w:hAnsi="Cambria" w:cs="Courier New"/>
          <w:sz w:val="24"/>
          <w:szCs w:val="24"/>
          <w:lang w:val="es-PR" w:eastAsia="es-PR"/>
        </w:rPr>
        <w:t>también se puede aplicar</w:t>
      </w:r>
      <w:r w:rsidRPr="00F57F38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para producir </w:t>
      </w:r>
      <w:r w:rsidR="0000679C">
        <w:rPr>
          <w:rFonts w:ascii="Cambria" w:eastAsia="Times New Roman" w:hAnsi="Cambria" w:cs="Courier New"/>
          <w:sz w:val="24"/>
          <w:szCs w:val="24"/>
          <w:lang w:val="es-PR" w:eastAsia="es-PR"/>
        </w:rPr>
        <w:t>finalmente materiales</w:t>
      </w:r>
      <w:r w:rsidRPr="00F57F38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más delgados y livianos</w:t>
      </w:r>
      <w:r w:rsidR="0000679C">
        <w:rPr>
          <w:rFonts w:ascii="Cambria" w:eastAsia="Times New Roman" w:hAnsi="Cambria" w:cs="Courier New"/>
          <w:sz w:val="24"/>
          <w:szCs w:val="24"/>
          <w:lang w:val="es-PR" w:eastAsia="es-PR"/>
        </w:rPr>
        <w:t>. Adicional, puede</w:t>
      </w:r>
      <w:r w:rsidRPr="00F57F38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ayudar a </w:t>
      </w:r>
      <w:r w:rsidR="0000679C">
        <w:rPr>
          <w:rFonts w:ascii="Cambria" w:eastAsia="Times New Roman" w:hAnsi="Cambria" w:cs="Courier New"/>
          <w:sz w:val="24"/>
          <w:szCs w:val="24"/>
          <w:lang w:val="es-PR" w:eastAsia="es-PR"/>
        </w:rPr>
        <w:t>trabajar con</w:t>
      </w:r>
      <w:r w:rsidRPr="00F57F38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los </w:t>
      </w:r>
      <w:r w:rsidR="0000679C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retos </w:t>
      </w:r>
      <w:r w:rsidRPr="00F57F38">
        <w:rPr>
          <w:rFonts w:ascii="Cambria" w:eastAsia="Times New Roman" w:hAnsi="Cambria" w:cs="Courier New"/>
          <w:sz w:val="24"/>
          <w:szCs w:val="24"/>
          <w:lang w:val="es-PR" w:eastAsia="es-PR"/>
        </w:rPr>
        <w:t>enfrentado</w:t>
      </w:r>
      <w:r w:rsidR="0000679C">
        <w:rPr>
          <w:rFonts w:ascii="Cambria" w:eastAsia="Times New Roman" w:hAnsi="Cambria" w:cs="Courier New"/>
          <w:sz w:val="24"/>
          <w:szCs w:val="24"/>
          <w:lang w:val="es-PR" w:eastAsia="es-PR"/>
        </w:rPr>
        <w:t>s por la ciencia que estudia el concreto,</w:t>
      </w:r>
      <w:r w:rsidRPr="00F57F38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como la reducción de la producción de dióxido de carbono (CO</w:t>
      </w:r>
      <w:r w:rsidRPr="00F57F38">
        <w:rPr>
          <w:rFonts w:ascii="Cambria" w:eastAsia="Times New Roman" w:hAnsi="Cambria" w:cs="Courier New"/>
          <w:sz w:val="24"/>
          <w:szCs w:val="24"/>
          <w:vertAlign w:val="subscript"/>
          <w:lang w:val="es-PR" w:eastAsia="es-PR"/>
        </w:rPr>
        <w:t>2</w:t>
      </w:r>
      <w:r w:rsidRPr="00F57F38">
        <w:rPr>
          <w:rFonts w:ascii="Cambria" w:eastAsia="Times New Roman" w:hAnsi="Cambria" w:cs="Courier New"/>
          <w:sz w:val="24"/>
          <w:szCs w:val="24"/>
          <w:lang w:val="es-PR" w:eastAsia="es-PR"/>
        </w:rPr>
        <w:t>); en el presente,</w:t>
      </w:r>
      <w:r w:rsidRPr="00C11870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</w:t>
      </w:r>
      <w:r w:rsidR="0000679C">
        <w:rPr>
          <w:rFonts w:ascii="Cambria" w:eastAsia="Times New Roman" w:hAnsi="Cambria" w:cs="Courier New"/>
          <w:sz w:val="24"/>
          <w:szCs w:val="24"/>
          <w:lang w:val="es-PR" w:eastAsia="es-PR"/>
        </w:rPr>
        <w:t>s</w:t>
      </w:r>
      <w:r w:rsidRPr="00F57F38">
        <w:rPr>
          <w:rFonts w:ascii="Cambria" w:eastAsia="Times New Roman" w:hAnsi="Cambria" w:cs="Courier New"/>
          <w:sz w:val="24"/>
          <w:szCs w:val="24"/>
          <w:lang w:val="es-PR" w:eastAsia="es-PR"/>
        </w:rPr>
        <w:t>e producen 0</w:t>
      </w:r>
      <w:r w:rsidR="0000679C">
        <w:rPr>
          <w:rFonts w:ascii="Cambria" w:eastAsia="Times New Roman" w:hAnsi="Cambria" w:cs="Courier New"/>
          <w:sz w:val="24"/>
          <w:szCs w:val="24"/>
          <w:lang w:val="es-PR" w:eastAsia="es-PR"/>
        </w:rPr>
        <w:t>.</w:t>
      </w:r>
      <w:r w:rsidRPr="00F57F38">
        <w:rPr>
          <w:rFonts w:ascii="Cambria" w:eastAsia="Times New Roman" w:hAnsi="Cambria" w:cs="Courier New"/>
          <w:sz w:val="24"/>
          <w:szCs w:val="24"/>
          <w:lang w:val="es-PR" w:eastAsia="es-PR"/>
        </w:rPr>
        <w:t>9 toneladas de CO</w:t>
      </w:r>
      <w:r w:rsidRPr="00F57F38">
        <w:rPr>
          <w:rFonts w:ascii="Cambria" w:eastAsia="Times New Roman" w:hAnsi="Cambria" w:cs="Courier New"/>
          <w:sz w:val="24"/>
          <w:szCs w:val="24"/>
          <w:vertAlign w:val="subscript"/>
          <w:lang w:val="es-PR" w:eastAsia="es-PR"/>
        </w:rPr>
        <w:t>2</w:t>
      </w:r>
      <w:r w:rsidRPr="00F57F38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por cada tonelada de cemento.</w:t>
      </w:r>
      <w:r w:rsidRPr="00C11870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</w:t>
      </w:r>
    </w:p>
    <w:p w14:paraId="673BDF0B" w14:textId="77777777" w:rsidR="0000679C" w:rsidRPr="00525CBE" w:rsidRDefault="0000679C" w:rsidP="004D5F8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Cambria" w:eastAsia="Times New Roman" w:hAnsi="Cambria" w:cs="Courier New"/>
          <w:sz w:val="24"/>
          <w:szCs w:val="24"/>
          <w:lang w:val="es-PR" w:eastAsia="es-PR"/>
        </w:rPr>
      </w:pPr>
    </w:p>
    <w:p w14:paraId="183BBE88" w14:textId="77777777" w:rsidR="0000679C" w:rsidRPr="00B86EF4" w:rsidRDefault="0000679C" w:rsidP="000067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mbria" w:hAnsi="Cambria" w:cs="Arial"/>
          <w:sz w:val="24"/>
          <w:szCs w:val="24"/>
          <w:lang w:val="es-PR"/>
        </w:rPr>
      </w:pPr>
      <w:r w:rsidRPr="00B86EF4">
        <w:rPr>
          <w:rFonts w:ascii="Cambria" w:hAnsi="Cambria" w:cs="Arial"/>
          <w:sz w:val="24"/>
          <w:szCs w:val="24"/>
          <w:lang w:val="es-PR"/>
        </w:rPr>
        <w:t xml:space="preserve">Actualmente, las áreas de investigación más activas en la nanotecnología del cemento y el concreto son: </w:t>
      </w:r>
    </w:p>
    <w:p w14:paraId="470926B8" w14:textId="77777777" w:rsidR="0000679C" w:rsidRPr="00525CBE" w:rsidRDefault="0000679C" w:rsidP="0000679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</w:p>
    <w:p w14:paraId="1FBAD20E" w14:textId="1D599F23" w:rsidR="0000679C" w:rsidRPr="003C131A" w:rsidRDefault="0000679C" w:rsidP="00AD153A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  <w:r w:rsidRPr="00B86EF4">
        <w:rPr>
          <w:rFonts w:ascii="Cambria" w:hAnsi="Cambria" w:cs="Arial"/>
          <w:sz w:val="24"/>
          <w:szCs w:val="24"/>
          <w:lang w:val="es-PR"/>
        </w:rPr>
        <w:t xml:space="preserve">Comprender la hidratación de las partículas de cemento y el uso de ingredientes de tamaño nanométrico tales como óxido de titanio, sílice y nanotubos de carbono.  </w:t>
      </w:r>
      <w:r w:rsidRPr="003C131A">
        <w:rPr>
          <w:rFonts w:ascii="Cambria" w:hAnsi="Cambria" w:cs="Arial"/>
          <w:sz w:val="24"/>
          <w:szCs w:val="24"/>
          <w:lang w:val="es-PR"/>
        </w:rPr>
        <w:t xml:space="preserve">Agregar nanosensores para monitorear y controlar la hidratación, el tiempo de curado, etc. </w:t>
      </w:r>
    </w:p>
    <w:p w14:paraId="5D191B81" w14:textId="77777777" w:rsidR="0000679C" w:rsidRPr="00525CBE" w:rsidRDefault="0000679C" w:rsidP="0000679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</w:p>
    <w:p w14:paraId="27411B73" w14:textId="2310A8AD" w:rsidR="0000679C" w:rsidRPr="00B86EF4" w:rsidRDefault="0000679C" w:rsidP="00AD153A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  <w:r w:rsidRPr="00B86EF4">
        <w:rPr>
          <w:rFonts w:ascii="Cambria" w:hAnsi="Cambria" w:cs="Arial"/>
          <w:sz w:val="24"/>
          <w:szCs w:val="24"/>
          <w:lang w:val="es-PR"/>
        </w:rPr>
        <w:t>A</w:t>
      </w:r>
      <w:r>
        <w:rPr>
          <w:rFonts w:ascii="Cambria" w:hAnsi="Cambria" w:cs="Arial"/>
          <w:sz w:val="24"/>
          <w:szCs w:val="24"/>
          <w:lang w:val="es-PR"/>
        </w:rPr>
        <w:t>ñadir a</w:t>
      </w:r>
      <w:r w:rsidRPr="00B86EF4">
        <w:rPr>
          <w:rFonts w:ascii="Cambria" w:hAnsi="Cambria" w:cs="Arial"/>
          <w:sz w:val="24"/>
          <w:szCs w:val="24"/>
          <w:lang w:val="es-PR"/>
        </w:rPr>
        <w:t>ditivos</w:t>
      </w:r>
      <w:r w:rsidR="002E0594">
        <w:rPr>
          <w:rFonts w:ascii="Cambria" w:hAnsi="Cambria" w:cs="Arial"/>
          <w:sz w:val="24"/>
          <w:szCs w:val="24"/>
          <w:lang w:val="es-PR"/>
        </w:rPr>
        <w:t>, agregados o mezclas</w:t>
      </w:r>
      <w:r w:rsidRPr="00B86EF4">
        <w:rPr>
          <w:rFonts w:ascii="Cambria" w:hAnsi="Cambria" w:cs="Arial"/>
          <w:sz w:val="24"/>
          <w:szCs w:val="24"/>
          <w:lang w:val="es-PR"/>
        </w:rPr>
        <w:t xml:space="preserve"> (“admixtures”) como cenizas volantes (“fly ash”) y ácido cítrico. </w:t>
      </w:r>
    </w:p>
    <w:p w14:paraId="07C6E0B9" w14:textId="77777777" w:rsidR="0000679C" w:rsidRPr="00525CBE" w:rsidRDefault="0000679C" w:rsidP="0000679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</w:p>
    <w:p w14:paraId="0A64D839" w14:textId="4B4C9979" w:rsidR="0000679C" w:rsidRPr="003C131A" w:rsidRDefault="003C131A" w:rsidP="00AD153A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  <w:r w:rsidRPr="006F60E2">
        <w:rPr>
          <w:rFonts w:ascii="Cambria" w:eastAsia="Times New Roman" w:hAnsi="Cambria" w:cs="Courier New"/>
          <w:sz w:val="24"/>
          <w:szCs w:val="24"/>
          <w:lang w:val="es-PR" w:eastAsia="es-PR"/>
        </w:rPr>
        <w:t>El concreto eventualmente necesita ser reemplazado</w:t>
      </w:r>
      <w:r>
        <w:rPr>
          <w:rFonts w:ascii="Cambria" w:eastAsia="Times New Roman" w:hAnsi="Cambria" w:cs="Courier New"/>
          <w:sz w:val="24"/>
          <w:szCs w:val="24"/>
          <w:lang w:val="es-PR" w:eastAsia="es-PR"/>
        </w:rPr>
        <w:t>.</w:t>
      </w:r>
      <w:r w:rsidRPr="00B86EF4">
        <w:rPr>
          <w:rFonts w:ascii="Cambria" w:hAnsi="Cambria" w:cs="Arial"/>
          <w:sz w:val="24"/>
          <w:szCs w:val="24"/>
          <w:lang w:val="es-PR"/>
        </w:rPr>
        <w:t xml:space="preserve"> </w:t>
      </w:r>
      <w:r>
        <w:rPr>
          <w:rFonts w:ascii="Cambria" w:hAnsi="Cambria" w:cs="Arial"/>
          <w:sz w:val="24"/>
          <w:szCs w:val="24"/>
          <w:lang w:val="es-PR"/>
        </w:rPr>
        <w:t>Explorar el u</w:t>
      </w:r>
      <w:r w:rsidR="0000679C" w:rsidRPr="00B86EF4">
        <w:rPr>
          <w:rFonts w:ascii="Cambria" w:hAnsi="Cambria" w:cs="Arial"/>
          <w:sz w:val="24"/>
          <w:szCs w:val="24"/>
          <w:lang w:val="es-PR"/>
        </w:rPr>
        <w:t xml:space="preserve">so de la nanotecnología para extender la vida útil y la durabilidad del concreto.  </w:t>
      </w:r>
      <w:r w:rsidR="0000679C" w:rsidRPr="003C131A">
        <w:rPr>
          <w:rFonts w:ascii="Cambria" w:hAnsi="Cambria" w:cs="Arial"/>
          <w:sz w:val="24"/>
          <w:szCs w:val="24"/>
          <w:lang w:val="es-PR"/>
        </w:rPr>
        <w:t>Utilizar materiales más livianos mientras se mantienen y mejoran las propiedades del concreto</w:t>
      </w:r>
      <w:r>
        <w:rPr>
          <w:rFonts w:ascii="Cambria" w:hAnsi="Cambria" w:cs="Arial"/>
          <w:sz w:val="24"/>
          <w:szCs w:val="24"/>
          <w:lang w:val="es-PR"/>
        </w:rPr>
        <w:t xml:space="preserve"> (</w:t>
      </w:r>
      <w:r w:rsidR="0000679C" w:rsidRPr="003C131A">
        <w:rPr>
          <w:rFonts w:ascii="Cambria" w:hAnsi="Cambria" w:cs="Arial"/>
          <w:sz w:val="24"/>
          <w:szCs w:val="24"/>
          <w:lang w:val="es-PR"/>
        </w:rPr>
        <w:t>resistencia a la corrosión, dureza y fuerza</w:t>
      </w:r>
      <w:r>
        <w:rPr>
          <w:rFonts w:ascii="Cambria" w:hAnsi="Cambria" w:cs="Arial"/>
          <w:sz w:val="24"/>
          <w:szCs w:val="24"/>
          <w:lang w:val="es-PR"/>
        </w:rPr>
        <w:t>)</w:t>
      </w:r>
      <w:r w:rsidR="0000679C" w:rsidRPr="003C131A">
        <w:rPr>
          <w:rFonts w:ascii="Cambria" w:hAnsi="Cambria" w:cs="Arial"/>
          <w:sz w:val="24"/>
          <w:szCs w:val="24"/>
          <w:lang w:val="es-PR"/>
        </w:rPr>
        <w:t>.</w:t>
      </w:r>
    </w:p>
    <w:p w14:paraId="16D3ACD1" w14:textId="07047E25" w:rsidR="00BD424C" w:rsidRDefault="00BD424C" w:rsidP="00BD424C">
      <w:pPr>
        <w:spacing w:after="0" w:line="240" w:lineRule="auto"/>
        <w:jc w:val="both"/>
        <w:rPr>
          <w:rFonts w:ascii="Cambria" w:hAnsi="Cambria"/>
          <w:sz w:val="24"/>
          <w:szCs w:val="32"/>
          <w:lang w:val="es-PR"/>
        </w:rPr>
      </w:pPr>
    </w:p>
    <w:p w14:paraId="52680C42" w14:textId="7CAB305E" w:rsidR="00525CBE" w:rsidRDefault="00525CBE" w:rsidP="00BD424C">
      <w:pPr>
        <w:spacing w:after="0" w:line="240" w:lineRule="auto"/>
        <w:jc w:val="both"/>
        <w:rPr>
          <w:rFonts w:ascii="Cambria" w:hAnsi="Cambria"/>
          <w:sz w:val="24"/>
          <w:szCs w:val="32"/>
          <w:lang w:val="es-PR"/>
        </w:rPr>
      </w:pPr>
    </w:p>
    <w:p w14:paraId="4E6B71AC" w14:textId="0AF4A024" w:rsidR="00525CBE" w:rsidRDefault="00525CBE" w:rsidP="00BD424C">
      <w:pPr>
        <w:spacing w:after="0" w:line="240" w:lineRule="auto"/>
        <w:jc w:val="both"/>
        <w:rPr>
          <w:rFonts w:ascii="Cambria" w:hAnsi="Cambria"/>
          <w:sz w:val="24"/>
          <w:szCs w:val="32"/>
          <w:lang w:val="es-PR"/>
        </w:rPr>
      </w:pPr>
    </w:p>
    <w:p w14:paraId="65B03195" w14:textId="77777777" w:rsidR="00525CBE" w:rsidRDefault="00525CBE" w:rsidP="00BD424C">
      <w:pPr>
        <w:spacing w:after="0" w:line="240" w:lineRule="auto"/>
        <w:jc w:val="both"/>
        <w:rPr>
          <w:rFonts w:ascii="Cambria" w:hAnsi="Cambria"/>
          <w:sz w:val="24"/>
          <w:szCs w:val="32"/>
          <w:lang w:val="es-PR"/>
        </w:rPr>
      </w:pPr>
    </w:p>
    <w:p w14:paraId="3988CA0A" w14:textId="78C62A25" w:rsidR="00864913" w:rsidRPr="00BD424C" w:rsidRDefault="00864913" w:rsidP="00864913">
      <w:pPr>
        <w:spacing w:after="0" w:line="240" w:lineRule="auto"/>
        <w:jc w:val="both"/>
        <w:rPr>
          <w:rFonts w:ascii="Cambria" w:hAnsi="Cambria"/>
          <w:i/>
          <w:sz w:val="24"/>
          <w:szCs w:val="24"/>
          <w:lang w:val="es-PR"/>
        </w:rPr>
      </w:pPr>
      <w:r>
        <w:rPr>
          <w:rFonts w:ascii="Cambria" w:hAnsi="Cambria"/>
          <w:i/>
          <w:sz w:val="24"/>
          <w:szCs w:val="24"/>
          <w:lang w:val="es-PR"/>
        </w:rPr>
        <w:lastRenderedPageBreak/>
        <w:t>¿Qué es el nano-concreto?</w:t>
      </w:r>
    </w:p>
    <w:p w14:paraId="5637E63E" w14:textId="77777777" w:rsidR="00864913" w:rsidRPr="00864913" w:rsidRDefault="00864913" w:rsidP="00BD424C">
      <w:pPr>
        <w:spacing w:after="0" w:line="240" w:lineRule="auto"/>
        <w:jc w:val="both"/>
        <w:rPr>
          <w:rFonts w:ascii="Cambria" w:hAnsi="Cambria"/>
          <w:sz w:val="24"/>
          <w:szCs w:val="32"/>
          <w:lang w:val="es-PR"/>
        </w:rPr>
      </w:pPr>
    </w:p>
    <w:p w14:paraId="54A8A740" w14:textId="111E2385" w:rsidR="003C131A" w:rsidRDefault="00525CBE" w:rsidP="004D5F8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>
        <w:rPr>
          <w:rFonts w:ascii="Cambria" w:eastAsia="Times New Roman" w:hAnsi="Cambria" w:cs="Courier New"/>
          <w:sz w:val="24"/>
          <w:szCs w:val="24"/>
          <w:lang w:val="es-PR" w:eastAsia="es-PR"/>
        </w:rPr>
        <w:t>El n</w:t>
      </w:r>
      <w:r w:rsidR="006F60E2" w:rsidRPr="006F60E2">
        <w:rPr>
          <w:rFonts w:ascii="Cambria" w:eastAsia="Times New Roman" w:hAnsi="Cambria" w:cs="Courier New"/>
          <w:sz w:val="24"/>
          <w:szCs w:val="24"/>
          <w:lang w:val="es-PR" w:eastAsia="es-PR"/>
        </w:rPr>
        <w:t>ano</w:t>
      </w:r>
      <w:r>
        <w:rPr>
          <w:rFonts w:ascii="Cambria" w:eastAsia="Times New Roman" w:hAnsi="Cambria" w:cs="Courier New"/>
          <w:sz w:val="24"/>
          <w:szCs w:val="24"/>
          <w:lang w:val="es-PR" w:eastAsia="es-PR"/>
        </w:rPr>
        <w:t>-concreto</w:t>
      </w:r>
      <w:r w:rsidR="006F60E2" w:rsidRPr="006F60E2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modifica uno o más de los componentes utilizados en </w:t>
      </w:r>
      <w:r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el concreto </w:t>
      </w:r>
      <w:r w:rsidRPr="006F60E2">
        <w:rPr>
          <w:rFonts w:ascii="Cambria" w:eastAsia="Times New Roman" w:hAnsi="Cambria" w:cs="Courier New"/>
          <w:sz w:val="24"/>
          <w:szCs w:val="24"/>
          <w:lang w:val="es-PR" w:eastAsia="es-PR"/>
        </w:rPr>
        <w:t>y</w:t>
      </w:r>
      <w:r w:rsidR="006F60E2" w:rsidRPr="006F60E2">
        <w:rPr>
          <w:rFonts w:ascii="Cambria" w:eastAsia="Times New Roman" w:hAnsi="Cambria" w:cs="Courier New"/>
          <w:sz w:val="24"/>
          <w:szCs w:val="24"/>
          <w:lang w:val="es-PR" w:eastAsia="es-PR"/>
        </w:rPr>
        <w:t>/o</w:t>
      </w:r>
      <w:r w:rsidR="00C11870" w:rsidRPr="00C11870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</w:t>
      </w:r>
      <w:r w:rsidR="006F60E2" w:rsidRPr="006F60E2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introduce </w:t>
      </w:r>
      <w:r>
        <w:rPr>
          <w:rFonts w:ascii="Cambria" w:eastAsia="Times New Roman" w:hAnsi="Cambria" w:cs="Courier New"/>
          <w:sz w:val="24"/>
          <w:szCs w:val="24"/>
          <w:lang w:val="es-PR" w:eastAsia="es-PR"/>
        </w:rPr>
        <w:t>aditivos o agregados (</w:t>
      </w:r>
      <w:r w:rsidR="006F60E2" w:rsidRPr="006F60E2">
        <w:rPr>
          <w:rFonts w:ascii="Cambria" w:eastAsia="Times New Roman" w:hAnsi="Cambria" w:cs="Courier New"/>
          <w:sz w:val="24"/>
          <w:szCs w:val="24"/>
          <w:lang w:val="es-PR" w:eastAsia="es-PR"/>
        </w:rPr>
        <w:t>productos químicos</w:t>
      </w:r>
      <w:r>
        <w:rPr>
          <w:rFonts w:ascii="Cambria" w:eastAsia="Times New Roman" w:hAnsi="Cambria" w:cs="Courier New"/>
          <w:sz w:val="24"/>
          <w:szCs w:val="24"/>
          <w:lang w:val="es-PR" w:eastAsia="es-PR"/>
        </w:rPr>
        <w:t>)</w:t>
      </w:r>
      <w:r w:rsidR="006F60E2" w:rsidRPr="006F60E2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que pueden alterar y mejorar las propiedades de</w:t>
      </w:r>
      <w:r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l </w:t>
      </w:r>
      <w:r w:rsidR="006F60E2" w:rsidRPr="006F60E2">
        <w:rPr>
          <w:rFonts w:ascii="Cambria" w:eastAsia="Times New Roman" w:hAnsi="Cambria" w:cs="Courier New"/>
          <w:sz w:val="24"/>
          <w:szCs w:val="24"/>
          <w:lang w:val="es-PR" w:eastAsia="es-PR"/>
        </w:rPr>
        <w:t>material. Se pueden hacer modificaciones a cualquiera de los componentes: el agregado, el cemento,</w:t>
      </w:r>
      <w:r w:rsidR="00C11870" w:rsidRPr="00C11870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</w:t>
      </w:r>
      <w:r w:rsidR="006F60E2" w:rsidRPr="006F60E2">
        <w:rPr>
          <w:rFonts w:ascii="Cambria" w:eastAsia="Times New Roman" w:hAnsi="Cambria" w:cs="Courier New"/>
          <w:sz w:val="24"/>
          <w:szCs w:val="24"/>
          <w:lang w:val="es-PR" w:eastAsia="es-PR"/>
        </w:rPr>
        <w:t>contenido de agua o aire</w:t>
      </w:r>
      <w:r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con el propósito de </w:t>
      </w:r>
      <w:r w:rsidR="006F60E2" w:rsidRPr="006F60E2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mejorar las propiedades físicas </w:t>
      </w:r>
      <w:r w:rsidRPr="006F60E2">
        <w:rPr>
          <w:rFonts w:ascii="Cambria" w:eastAsia="Times New Roman" w:hAnsi="Cambria" w:cs="Courier New"/>
          <w:sz w:val="24"/>
          <w:szCs w:val="24"/>
          <w:lang w:val="es-PR" w:eastAsia="es-PR"/>
        </w:rPr>
        <w:t>y atributos</w:t>
      </w:r>
      <w:r w:rsidR="006F60E2" w:rsidRPr="006F60E2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del concreto </w:t>
      </w:r>
      <w:r>
        <w:rPr>
          <w:rFonts w:ascii="Cambria" w:eastAsia="Times New Roman" w:hAnsi="Cambria" w:cs="Courier New"/>
          <w:sz w:val="24"/>
          <w:szCs w:val="24"/>
          <w:lang w:val="es-PR" w:eastAsia="es-PR"/>
        </w:rPr>
        <w:t>o producto final</w:t>
      </w:r>
      <w:r w:rsidR="006F60E2" w:rsidRPr="006F60E2">
        <w:rPr>
          <w:rFonts w:ascii="Cambria" w:eastAsia="Times New Roman" w:hAnsi="Cambria" w:cs="Courier New"/>
          <w:sz w:val="24"/>
          <w:szCs w:val="24"/>
          <w:lang w:val="es-PR" w:eastAsia="es-PR"/>
        </w:rPr>
        <w:t>.</w:t>
      </w:r>
      <w:r w:rsidR="00C11870" w:rsidRPr="00C11870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</w:t>
      </w:r>
    </w:p>
    <w:p w14:paraId="5F7384D5" w14:textId="77777777" w:rsidR="003C131A" w:rsidRPr="00525CBE" w:rsidRDefault="003C131A" w:rsidP="004D5F8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Cambria" w:eastAsia="Times New Roman" w:hAnsi="Cambria" w:cs="Courier New"/>
          <w:sz w:val="24"/>
          <w:szCs w:val="24"/>
          <w:lang w:val="es-PR" w:eastAsia="es-PR"/>
        </w:rPr>
      </w:pPr>
    </w:p>
    <w:p w14:paraId="1C664A2B" w14:textId="77777777" w:rsidR="00525CBE" w:rsidRDefault="006F60E2" w:rsidP="004D5F8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 w:rsidRPr="006F60E2">
        <w:rPr>
          <w:rFonts w:ascii="Cambria" w:eastAsia="Times New Roman" w:hAnsi="Cambria" w:cs="Courier New"/>
          <w:sz w:val="24"/>
          <w:szCs w:val="24"/>
          <w:lang w:val="es-PR" w:eastAsia="es-PR"/>
        </w:rPr>
        <w:t>Actualmente, el cemento se produce con partículas que varían desde aproximadamente 100 micrómetros (aproximadamente</w:t>
      </w:r>
      <w:r w:rsidR="00C11870" w:rsidRPr="00C11870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</w:t>
      </w:r>
      <w:r w:rsidR="003C131A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el </w:t>
      </w:r>
      <w:r w:rsidRPr="006F60E2">
        <w:rPr>
          <w:rFonts w:ascii="Cambria" w:eastAsia="Times New Roman" w:hAnsi="Cambria" w:cs="Courier New"/>
          <w:sz w:val="24"/>
          <w:szCs w:val="24"/>
          <w:lang w:val="es-PR" w:eastAsia="es-PR"/>
        </w:rPr>
        <w:t>espesor de un cabello humano) hasta partículas finas</w:t>
      </w:r>
      <w:r w:rsidR="003C131A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de aproximadamente</w:t>
      </w:r>
      <w:r w:rsidRPr="006F60E2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unos pocos micrómetros de tamaño. </w:t>
      </w:r>
      <w:r w:rsidR="003C131A">
        <w:rPr>
          <w:rFonts w:ascii="Cambria" w:eastAsia="Times New Roman" w:hAnsi="Cambria" w:cs="Courier New"/>
          <w:sz w:val="24"/>
          <w:szCs w:val="24"/>
          <w:lang w:val="es-PR" w:eastAsia="es-PR"/>
        </w:rPr>
        <w:t>Al procesar</w:t>
      </w:r>
      <w:r w:rsidRPr="006F60E2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los componentes de manera diferente, </w:t>
      </w:r>
      <w:r w:rsidR="003C131A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se puede obtener </w:t>
      </w:r>
      <w:r w:rsidRPr="006F60E2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un concreto hecho con partículas </w:t>
      </w:r>
      <w:r w:rsidR="003C131A">
        <w:rPr>
          <w:rFonts w:ascii="Cambria" w:eastAsia="Times New Roman" w:hAnsi="Cambria" w:cs="Courier New"/>
          <w:sz w:val="24"/>
          <w:szCs w:val="24"/>
          <w:lang w:val="es-PR" w:eastAsia="es-PR"/>
        </w:rPr>
        <w:t>con un tamaño menor a</w:t>
      </w:r>
      <w:r w:rsidRPr="006F60E2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la mitad de un micrómetro (500 nanómetros). </w:t>
      </w:r>
    </w:p>
    <w:p w14:paraId="5326D134" w14:textId="77777777" w:rsidR="00525CBE" w:rsidRDefault="00525CBE" w:rsidP="004D5F8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Cambria" w:eastAsia="Times New Roman" w:hAnsi="Cambria" w:cs="Courier New"/>
          <w:sz w:val="24"/>
          <w:szCs w:val="24"/>
          <w:lang w:val="es-PR" w:eastAsia="es-PR"/>
        </w:rPr>
      </w:pPr>
    </w:p>
    <w:p w14:paraId="1DB36D78" w14:textId="1B381FC0" w:rsidR="006F60E2" w:rsidRPr="006F60E2" w:rsidRDefault="00525CBE" w:rsidP="004D5F8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En las </w:t>
      </w:r>
      <w:r w:rsidR="006F60E2" w:rsidRPr="006F60E2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mezclas de concreto, </w:t>
      </w:r>
      <w:r>
        <w:rPr>
          <w:rFonts w:ascii="Cambria" w:eastAsia="Times New Roman" w:hAnsi="Cambria" w:cs="Courier New"/>
          <w:sz w:val="24"/>
          <w:szCs w:val="24"/>
          <w:lang w:val="es-PR" w:eastAsia="es-PR"/>
        </w:rPr>
        <w:t>la</w:t>
      </w:r>
      <w:r w:rsidR="006F60E2" w:rsidRPr="006F60E2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dispersión de partículas más grandes puede ser un problema. </w:t>
      </w:r>
      <w:r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Una pobre </w:t>
      </w:r>
      <w:r w:rsidR="006F60E2" w:rsidRPr="006F60E2">
        <w:rPr>
          <w:rFonts w:ascii="Cambria" w:eastAsia="Times New Roman" w:hAnsi="Cambria" w:cs="Courier New"/>
          <w:sz w:val="24"/>
          <w:szCs w:val="24"/>
          <w:lang w:val="es-PR" w:eastAsia="es-PR"/>
        </w:rPr>
        <w:t>dispersión puede afectar</w:t>
      </w:r>
      <w:r w:rsidR="00C11870" w:rsidRPr="00C11870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</w:t>
      </w:r>
      <w:r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la </w:t>
      </w:r>
      <w:r w:rsidR="006F60E2" w:rsidRPr="006F60E2">
        <w:rPr>
          <w:rFonts w:ascii="Cambria" w:eastAsia="Times New Roman" w:hAnsi="Cambria" w:cs="Courier New"/>
          <w:sz w:val="24"/>
          <w:szCs w:val="24"/>
          <w:lang w:val="es-PR" w:eastAsia="es-PR"/>
        </w:rPr>
        <w:t>resistencia y otras propiedades de</w:t>
      </w:r>
      <w:r>
        <w:rPr>
          <w:rFonts w:ascii="Cambria" w:eastAsia="Times New Roman" w:hAnsi="Cambria" w:cs="Courier New"/>
          <w:sz w:val="24"/>
          <w:szCs w:val="24"/>
          <w:lang w:val="es-PR" w:eastAsia="es-PR"/>
        </w:rPr>
        <w:t>l concreto. L</w:t>
      </w:r>
      <w:r w:rsidR="006F60E2" w:rsidRPr="006F60E2">
        <w:rPr>
          <w:rFonts w:ascii="Cambria" w:eastAsia="Times New Roman" w:hAnsi="Cambria" w:cs="Courier New"/>
          <w:sz w:val="24"/>
          <w:szCs w:val="24"/>
          <w:lang w:val="es-PR" w:eastAsia="es-PR"/>
        </w:rPr>
        <w:t>as nanopartículas solucionan este problema. Además, cuando</w:t>
      </w:r>
      <w:r w:rsidR="00C11870" w:rsidRPr="00C11870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</w:t>
      </w:r>
      <w:r w:rsidR="006F60E2" w:rsidRPr="006F60E2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los materiales se procesan en nanopartículas, aumenta su relación </w:t>
      </w:r>
      <w:r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área de </w:t>
      </w:r>
      <w:r w:rsidR="006F60E2" w:rsidRPr="006F60E2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superficie </w:t>
      </w:r>
      <w:r>
        <w:rPr>
          <w:rFonts w:ascii="Cambria" w:eastAsia="Times New Roman" w:hAnsi="Cambria" w:cs="Courier New"/>
          <w:sz w:val="24"/>
          <w:szCs w:val="24"/>
          <w:lang w:val="es-PR" w:eastAsia="es-PR"/>
        </w:rPr>
        <w:t>a</w:t>
      </w:r>
      <w:r w:rsidR="006F60E2" w:rsidRPr="006F60E2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volumen,</w:t>
      </w:r>
      <w:r w:rsidR="00C11870" w:rsidRPr="00C11870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</w:t>
      </w:r>
      <w:r w:rsidR="006F60E2" w:rsidRPr="006F60E2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resultando </w:t>
      </w:r>
      <w:r w:rsidRPr="006F60E2">
        <w:rPr>
          <w:rFonts w:ascii="Cambria" w:eastAsia="Times New Roman" w:hAnsi="Cambria" w:cs="Courier New"/>
          <w:sz w:val="24"/>
          <w:szCs w:val="24"/>
          <w:lang w:val="es-PR" w:eastAsia="es-PR"/>
        </w:rPr>
        <w:t>en mayor</w:t>
      </w:r>
      <w:r w:rsidR="006F60E2" w:rsidRPr="006F60E2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reactividad química del material </w:t>
      </w:r>
      <w:r>
        <w:rPr>
          <w:rFonts w:ascii="Cambria" w:eastAsia="Times New Roman" w:hAnsi="Cambria" w:cs="Courier New"/>
          <w:sz w:val="24"/>
          <w:szCs w:val="24"/>
          <w:lang w:val="es-PR" w:eastAsia="es-PR"/>
        </w:rPr>
        <w:t>nano-particulado</w:t>
      </w:r>
      <w:r w:rsidR="006F60E2" w:rsidRPr="006F60E2">
        <w:rPr>
          <w:rFonts w:ascii="Cambria" w:eastAsia="Times New Roman" w:hAnsi="Cambria" w:cs="Courier New"/>
          <w:sz w:val="24"/>
          <w:szCs w:val="24"/>
          <w:lang w:val="es-PR" w:eastAsia="es-PR"/>
        </w:rPr>
        <w:t>.</w:t>
      </w:r>
    </w:p>
    <w:p w14:paraId="79920EFF" w14:textId="77777777" w:rsidR="006F60E2" w:rsidRPr="00F57F38" w:rsidRDefault="006F60E2" w:rsidP="00F57F38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PR" w:eastAsia="es-PR"/>
        </w:rPr>
      </w:pPr>
    </w:p>
    <w:p w14:paraId="07677091" w14:textId="549BF162" w:rsidR="00C043AD" w:rsidRPr="00F57F38" w:rsidRDefault="00C043AD" w:rsidP="00F57F38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zCs w:val="24"/>
          <w:shd w:val="clear" w:color="auto" w:fill="FFFFFF"/>
          <w:lang w:val="es-PR"/>
        </w:rPr>
      </w:pPr>
    </w:p>
    <w:p w14:paraId="7D882F17" w14:textId="6C83742C" w:rsidR="009730E3" w:rsidRDefault="009730E3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0A0CAEB4" w14:textId="2396E677" w:rsidR="009730E3" w:rsidRDefault="009730E3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6F142A1C" w14:textId="73A06DED" w:rsidR="009730E3" w:rsidRDefault="009730E3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6CA623BE" w14:textId="3CB61999" w:rsidR="009730E3" w:rsidRDefault="009730E3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3100D9E0" w14:textId="08B3314F" w:rsidR="009730E3" w:rsidRDefault="009730E3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5D774963" w14:textId="1334AA89" w:rsidR="009730E3" w:rsidRDefault="009730E3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667EF9CC" w14:textId="3041F182" w:rsidR="00525CBE" w:rsidRDefault="00525CBE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6CDADF5E" w14:textId="23B7FC81" w:rsidR="00525CBE" w:rsidRDefault="00525CBE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645EB54E" w14:textId="205E6660" w:rsidR="00525CBE" w:rsidRDefault="00525CBE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608A4013" w14:textId="32C8F285" w:rsidR="00525CBE" w:rsidRDefault="00525CBE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620C9515" w14:textId="17C02C62" w:rsidR="00525CBE" w:rsidRDefault="00525CBE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427378B4" w14:textId="62EA67B5" w:rsidR="00525CBE" w:rsidRDefault="00525CBE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55996E2F" w14:textId="7A24DC55" w:rsidR="00525CBE" w:rsidRDefault="00525CBE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7325B238" w14:textId="08330C9A" w:rsidR="00525CBE" w:rsidRDefault="00525CBE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297725F8" w14:textId="5AF87382" w:rsidR="00525CBE" w:rsidRDefault="00525CBE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087428F5" w14:textId="6B53F39A" w:rsidR="00525CBE" w:rsidRDefault="00525CBE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0EB5486B" w14:textId="5BA7F2E2" w:rsidR="00525CBE" w:rsidRDefault="00525CBE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551DA2EA" w14:textId="6CFFCA8A" w:rsidR="00525CBE" w:rsidRDefault="00525CBE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2C0A00AD" w14:textId="16C8C019" w:rsidR="00525CBE" w:rsidRDefault="00525CBE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2E7E2AFE" w14:textId="394416AF" w:rsidR="00525CBE" w:rsidRDefault="00525CBE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04270B33" w14:textId="68E54BE9" w:rsidR="00525CBE" w:rsidRDefault="00525CBE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3F9E262D" w14:textId="312B61D8" w:rsidR="00525CBE" w:rsidRDefault="00525CBE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6855589C" w14:textId="2D353AE8" w:rsidR="00525CBE" w:rsidRDefault="00525CBE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6E218EC6" w14:textId="186F407C" w:rsidR="00525CBE" w:rsidRDefault="00525CBE" w:rsidP="00BD42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61DA762D" w14:textId="25B1D298" w:rsidR="00E57D1B" w:rsidRPr="003B7D0C" w:rsidRDefault="00C043AD" w:rsidP="00E57D1B">
      <w:pPr>
        <w:spacing w:after="0" w:line="240" w:lineRule="auto"/>
        <w:rPr>
          <w:rFonts w:ascii="Cambria" w:hAnsi="Cambria"/>
          <w:b/>
          <w:color w:val="002060"/>
          <w:sz w:val="31"/>
          <w:szCs w:val="31"/>
          <w:lang w:val="es-PR"/>
        </w:rPr>
      </w:pPr>
      <w:r w:rsidRPr="003B7D0C">
        <w:rPr>
          <w:rFonts w:ascii="Cambria" w:hAnsi="Cambria"/>
          <w:b/>
          <w:color w:val="002060"/>
          <w:sz w:val="31"/>
          <w:szCs w:val="31"/>
          <w:lang w:val="es-PR"/>
        </w:rPr>
        <w:lastRenderedPageBreak/>
        <w:t xml:space="preserve">Actividad de aprendizaje: </w:t>
      </w:r>
      <w:r w:rsidR="00864913">
        <w:rPr>
          <w:rFonts w:ascii="Cambria" w:hAnsi="Cambria"/>
          <w:b/>
          <w:color w:val="002060"/>
          <w:sz w:val="31"/>
          <w:szCs w:val="31"/>
          <w:lang w:val="es-PR"/>
        </w:rPr>
        <w:t>Nano-concreto</w:t>
      </w:r>
    </w:p>
    <w:p w14:paraId="6FB857AA" w14:textId="5F0B2308" w:rsidR="00594ABE" w:rsidRPr="00FE07AE" w:rsidRDefault="00594ABE" w:rsidP="00594A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b/>
          <w:sz w:val="24"/>
          <w:szCs w:val="20"/>
          <w:lang w:val="es-PR"/>
        </w:rPr>
      </w:pPr>
    </w:p>
    <w:p w14:paraId="2F8E8759" w14:textId="17282F0B" w:rsidR="00C043AD" w:rsidRDefault="00ED4603" w:rsidP="00C043AD">
      <w:pPr>
        <w:spacing w:after="0" w:line="240" w:lineRule="auto"/>
        <w:jc w:val="both"/>
        <w:rPr>
          <w:rFonts w:ascii="Cambria" w:hAnsi="Cambria"/>
          <w:i/>
          <w:sz w:val="28"/>
          <w:lang w:val="es-P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3B2B4356" wp14:editId="49EFAD21">
                <wp:simplePos x="0" y="0"/>
                <wp:positionH relativeFrom="margin">
                  <wp:posOffset>3752850</wp:posOffset>
                </wp:positionH>
                <wp:positionV relativeFrom="paragraph">
                  <wp:posOffset>19050</wp:posOffset>
                </wp:positionV>
                <wp:extent cx="2019300" cy="800100"/>
                <wp:effectExtent l="76200" t="57150" r="76200" b="95250"/>
                <wp:wrapNone/>
                <wp:docPr id="14" name="Rectangle: Rounded Corner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80010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56E0DD" w14:textId="70674699" w:rsidR="00EB619F" w:rsidRPr="00616ECE" w:rsidRDefault="00EB619F" w:rsidP="00C52563">
                            <w:pPr>
                              <w:spacing w:after="0" w:line="240" w:lineRule="auto"/>
                              <w:jc w:val="center"/>
                              <w:rPr>
                                <w:sz w:val="48"/>
                                <w:szCs w:val="48"/>
                                <w:lang w:val="es-P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52"/>
                                <w:lang w:val="es-PR"/>
                              </w:rPr>
                              <w:t>Repaso de conceptos centrales de nano-concreto.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2B4356" id="Rectangle: Rounded Corners 14" o:spid="_x0000_s1029" style="position:absolute;left:0;text-align:left;margin-left:295.5pt;margin-top:1.5pt;width:159pt;height:63pt;z-index:251802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" fillcolor="#d9e2f3 [660]" strokecolor="black [3213]" strokeweight="3pt">
                <v:shadow on="t" color="black" opacity="41287f" offset="0,1.5pt"/>
                <v:textbox>
                  <w:txbxContent>
                    <w:p w14:paraId="1A56E0DD" w14:textId="70674699" w:rsidR="00EB619F" w:rsidRPr="00616ECE" w:rsidRDefault="00EB619F" w:rsidP="00C52563">
                      <w:pPr>
                        <w:spacing w:after="0" w:line="240" w:lineRule="auto"/>
                        <w:jc w:val="center"/>
                        <w:rPr>
                          <w:sz w:val="48"/>
                          <w:szCs w:val="48"/>
                          <w:lang w:val="es-P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52"/>
                          <w:lang w:val="es-PR"/>
                        </w:rPr>
                        <w:t>Repaso de conceptos centrales de nano-concreto.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043AD" w:rsidRPr="00C1110E">
        <w:rPr>
          <w:rFonts w:ascii="Cambria" w:hAnsi="Cambria"/>
          <w:i/>
          <w:sz w:val="28"/>
          <w:lang w:val="es-PR"/>
        </w:rPr>
        <w:t>Flujograma de la actividad</w:t>
      </w:r>
    </w:p>
    <w:p w14:paraId="69392348" w14:textId="0D1F96F7" w:rsidR="009730E3" w:rsidRPr="00864913" w:rsidRDefault="009730E3" w:rsidP="00C043AD">
      <w:pPr>
        <w:spacing w:after="0" w:line="240" w:lineRule="auto"/>
        <w:jc w:val="both"/>
        <w:rPr>
          <w:rFonts w:ascii="Cambria" w:hAnsi="Cambria"/>
          <w:iCs/>
          <w:sz w:val="28"/>
          <w:lang w:val="es-PR"/>
        </w:rPr>
      </w:pPr>
    </w:p>
    <w:p w14:paraId="3E610DD3" w14:textId="45046564" w:rsidR="00C043AD" w:rsidRPr="000B6A22" w:rsidRDefault="00ED4603" w:rsidP="00C043AD">
      <w:pPr>
        <w:tabs>
          <w:tab w:val="left" w:pos="8895"/>
        </w:tabs>
        <w:rPr>
          <w:lang w:val="es-PR"/>
        </w:rPr>
      </w:pPr>
      <w:r>
        <w:rPr>
          <w:rFonts w:ascii="Cambria" w:hAnsi="Cambria" w:cs="Arial"/>
          <w:noProof/>
          <w:sz w:val="24"/>
          <w:lang w:val="es-PR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15AB10A0" wp14:editId="654175C2">
                <wp:simplePos x="0" y="0"/>
                <wp:positionH relativeFrom="column">
                  <wp:posOffset>3048000</wp:posOffset>
                </wp:positionH>
                <wp:positionV relativeFrom="paragraph">
                  <wp:posOffset>12065</wp:posOffset>
                </wp:positionV>
                <wp:extent cx="781050" cy="533400"/>
                <wp:effectExtent l="38100" t="19050" r="0" b="95250"/>
                <wp:wrapNone/>
                <wp:docPr id="15" name="Connector: Elbow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81050" cy="533400"/>
                        </a:xfrm>
                        <a:prstGeom prst="bentConnector3">
                          <a:avLst>
                            <a:gd name="adj1" fmla="val 53488"/>
                          </a:avLst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737790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Elbow 15" o:spid="_x0000_s1026" type="#_x0000_t34" style="position:absolute;margin-left:240pt;margin-top:.95pt;width:61.5pt;height:42pt;flip:x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" adj="11553" strokecolor="black [3213]" strokeweight="3pt">
                <v:stroke endarrow="block"/>
              </v:shape>
            </w:pict>
          </mc:Fallback>
        </mc:AlternateContent>
      </w:r>
      <w:r w:rsidR="00C3223F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22BC4F98" wp14:editId="71EC94F8">
                <wp:simplePos x="0" y="0"/>
                <wp:positionH relativeFrom="margin">
                  <wp:posOffset>285750</wp:posOffset>
                </wp:positionH>
                <wp:positionV relativeFrom="paragraph">
                  <wp:posOffset>31115</wp:posOffset>
                </wp:positionV>
                <wp:extent cx="2676525" cy="1076325"/>
                <wp:effectExtent l="76200" t="57150" r="85725" b="104775"/>
                <wp:wrapNone/>
                <wp:docPr id="1" name="Diamon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1076325"/>
                        </a:xfrm>
                        <a:prstGeom prst="diamond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F862E6" w14:textId="77777777" w:rsidR="00EB619F" w:rsidRPr="004C6A15" w:rsidRDefault="00EB619F" w:rsidP="00616ECE">
                            <w:pPr>
                              <w:tabs>
                                <w:tab w:val="left" w:pos="720"/>
                                <w:tab w:val="left" w:pos="900"/>
                              </w:tabs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4"/>
                                <w:lang w:val="es-P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4"/>
                                <w:lang w:val="es-PR"/>
                              </w:rPr>
                              <w:t>Pre-actividad</w:t>
                            </w:r>
                          </w:p>
                          <w:p w14:paraId="790B0AE8" w14:textId="34FBE2C6" w:rsidR="00EB619F" w:rsidRDefault="00EB619F" w:rsidP="00616ECE">
                            <w:pPr>
                              <w:tabs>
                                <w:tab w:val="left" w:pos="720"/>
                                <w:tab w:val="left" w:pos="900"/>
                              </w:tabs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4"/>
                                <w:lang w:val="es-P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4"/>
                                <w:lang w:val="es-PR"/>
                              </w:rPr>
                              <w:t>Preparativos</w:t>
                            </w:r>
                          </w:p>
                          <w:p w14:paraId="37AE50E8" w14:textId="77777777" w:rsidR="00EB619F" w:rsidRPr="00C043AD" w:rsidRDefault="00EB619F" w:rsidP="00616ECE">
                            <w:pPr>
                              <w:tabs>
                                <w:tab w:val="left" w:pos="720"/>
                                <w:tab w:val="left" w:pos="900"/>
                              </w:tabs>
                              <w:jc w:val="center"/>
                              <w:rPr>
                                <w:lang w:val="es-P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BC4F98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1" o:spid="_x0000_s1030" type="#_x0000_t4" style="position:absolute;margin-left:22.5pt;margin-top:2.45pt;width:210.75pt;height:84.75pt;z-index:251785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" fillcolor="#d9e2f3 [660]" strokecolor="black [3213]" strokeweight="3pt">
                <v:shadow on="t" color="black" opacity="41287f" offset="0,1.5pt"/>
                <v:textbox>
                  <w:txbxContent>
                    <w:p w14:paraId="7EF862E6" w14:textId="77777777" w:rsidR="00EB619F" w:rsidRPr="004C6A15" w:rsidRDefault="00EB619F" w:rsidP="00616ECE">
                      <w:pPr>
                        <w:tabs>
                          <w:tab w:val="left" w:pos="720"/>
                          <w:tab w:val="left" w:pos="900"/>
                        </w:tabs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4"/>
                          <w:lang w:val="es-P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4"/>
                          <w:lang w:val="es-PR"/>
                        </w:rPr>
                        <w:t>Pre-actividad</w:t>
                      </w:r>
                    </w:p>
                    <w:p w14:paraId="790B0AE8" w14:textId="34FBE2C6" w:rsidR="00EB619F" w:rsidRDefault="00EB619F" w:rsidP="00616ECE">
                      <w:pPr>
                        <w:tabs>
                          <w:tab w:val="left" w:pos="720"/>
                          <w:tab w:val="left" w:pos="900"/>
                        </w:tabs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4"/>
                          <w:lang w:val="es-P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4"/>
                          <w:lang w:val="es-PR"/>
                        </w:rPr>
                        <w:t>Preparativos</w:t>
                      </w:r>
                    </w:p>
                    <w:p w14:paraId="37AE50E8" w14:textId="77777777" w:rsidR="00EB619F" w:rsidRPr="00C043AD" w:rsidRDefault="00EB619F" w:rsidP="00616ECE">
                      <w:pPr>
                        <w:tabs>
                          <w:tab w:val="left" w:pos="720"/>
                          <w:tab w:val="left" w:pos="900"/>
                        </w:tabs>
                        <w:jc w:val="center"/>
                        <w:rPr>
                          <w:lang w:val="es-P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C5C2521" w14:textId="65E2FE32" w:rsidR="00C043AD" w:rsidRPr="000B6A22" w:rsidRDefault="00C52563" w:rsidP="00C043AD">
      <w:pPr>
        <w:tabs>
          <w:tab w:val="left" w:pos="630"/>
          <w:tab w:val="left" w:pos="720"/>
          <w:tab w:val="left" w:pos="3060"/>
        </w:tabs>
        <w:rPr>
          <w:lang w:val="es-PR"/>
        </w:rPr>
      </w:pPr>
      <w:r>
        <w:rPr>
          <w:rFonts w:ascii="Cambria" w:hAnsi="Cambria" w:cs="Arial"/>
          <w:noProof/>
          <w:sz w:val="24"/>
          <w:lang w:val="es-P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BFB6522" wp14:editId="1C1BE682">
                <wp:simplePos x="0" y="0"/>
                <wp:positionH relativeFrom="margin">
                  <wp:posOffset>1619250</wp:posOffset>
                </wp:positionH>
                <wp:positionV relativeFrom="paragraph">
                  <wp:posOffset>273050</wp:posOffset>
                </wp:positionV>
                <wp:extent cx="0" cy="809625"/>
                <wp:effectExtent l="114300" t="0" r="76200" b="47625"/>
                <wp:wrapNone/>
                <wp:docPr id="70" name="Straight Arrow Connecto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9625"/>
                        </a:xfrm>
                        <a:prstGeom prst="straightConnector1">
                          <a:avLst/>
                        </a:prstGeom>
                        <a:ln w="5715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343D03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0" o:spid="_x0000_s1026" type="#_x0000_t32" style="position:absolute;margin-left:127.5pt;margin-top:21.5pt;width:0;height:63.75pt;z-index:2517729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" strokecolor="black [3200]" strokeweight="4.5pt">
                <v:stroke endarrow="block" joinstyle="miter"/>
                <w10:wrap anchorx="margin"/>
              </v:shape>
            </w:pict>
          </mc:Fallback>
        </mc:AlternateContent>
      </w:r>
    </w:p>
    <w:p w14:paraId="78B3C4BD" w14:textId="46042AFB" w:rsidR="00C043AD" w:rsidRDefault="00ED4603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4B742FD" wp14:editId="598DECCB">
                <wp:simplePos x="0" y="0"/>
                <wp:positionH relativeFrom="margin">
                  <wp:posOffset>3638550</wp:posOffset>
                </wp:positionH>
                <wp:positionV relativeFrom="paragraph">
                  <wp:posOffset>1812290</wp:posOffset>
                </wp:positionV>
                <wp:extent cx="2228850" cy="2190750"/>
                <wp:effectExtent l="76200" t="57150" r="76200" b="952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21907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748C9F" w14:textId="28DCBD97" w:rsidR="00EB619F" w:rsidRPr="00616ECE" w:rsidRDefault="00EB619F" w:rsidP="003E3EC3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56"/>
                                <w:szCs w:val="52"/>
                                <w:lang w:val="es-P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52"/>
                                <w:lang w:val="es-PR"/>
                              </w:rPr>
                              <w:t xml:space="preserve">Los estudiantes llevan a cabo las pruebas de </w:t>
                            </w:r>
                            <w:r w:rsidR="00525CB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52"/>
                                <w:lang w:val="es-PR"/>
                              </w:rPr>
                              <w:t>tracción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52"/>
                                <w:lang w:val="es-PR"/>
                              </w:rPr>
                              <w:t xml:space="preserve"> (“</w:t>
                            </w:r>
                            <w:r w:rsidRPr="002E0594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52"/>
                                <w:lang w:val="es-PR"/>
                              </w:rPr>
                              <w:t>tensile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52"/>
                                <w:lang w:val="es-PR"/>
                              </w:rPr>
                              <w:t>”) en la muestra a base de nanopartículas y en la muestra original (“</w:t>
                            </w:r>
                            <w:r w:rsidRPr="002E0594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52"/>
                                <w:lang w:val="es-PR"/>
                              </w:rPr>
                              <w:t>bulk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52"/>
                                <w:lang w:val="es-PR"/>
                              </w:rPr>
                              <w:t xml:space="preserve"> material”) y graban los resultados utilizando una cámara.</w:t>
                            </w:r>
                          </w:p>
                          <w:p w14:paraId="604383FB" w14:textId="77777777" w:rsidR="00EB619F" w:rsidRPr="00616ECE" w:rsidRDefault="00EB619F" w:rsidP="003E3EC3">
                            <w:pPr>
                              <w:spacing w:after="0" w:line="240" w:lineRule="auto"/>
                              <w:jc w:val="center"/>
                              <w:rPr>
                                <w:sz w:val="48"/>
                                <w:szCs w:val="48"/>
                                <w:lang w:val="es-P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B742FD" id="Rectangle 7" o:spid="_x0000_s1031" style="position:absolute;left:0;text-align:left;margin-left:286.5pt;margin-top:142.7pt;width:175.5pt;height:172.5pt;z-index:251795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" fillcolor="#d9e2f3 [660]" strokecolor="black [3213]" strokeweight="3pt">
                <v:shadow on="t" color="black" opacity="41287f" offset="0,1.5pt"/>
                <v:textbox>
                  <w:txbxContent>
                    <w:p w14:paraId="26748C9F" w14:textId="28DCBD97" w:rsidR="00EB619F" w:rsidRPr="00616ECE" w:rsidRDefault="00EB619F" w:rsidP="003E3EC3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56"/>
                          <w:szCs w:val="52"/>
                          <w:lang w:val="es-P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52"/>
                          <w:lang w:val="es-PR"/>
                        </w:rPr>
                        <w:t xml:space="preserve">Los estudiantes llevan a cabo las pruebas de </w:t>
                      </w:r>
                      <w:r w:rsidR="00525CBE"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52"/>
                          <w:lang w:val="es-PR"/>
                        </w:rPr>
                        <w:t>tracción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52"/>
                          <w:lang w:val="es-PR"/>
                        </w:rPr>
                        <w:t xml:space="preserve"> (“</w:t>
                      </w:r>
                      <w:r w:rsidRPr="002E0594"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52"/>
                          <w:lang w:val="es-PR"/>
                        </w:rPr>
                        <w:t>tensile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52"/>
                          <w:lang w:val="es-PR"/>
                        </w:rPr>
                        <w:t>”) en la muestra a base de nanopartículas y en la muestra original (“</w:t>
                      </w:r>
                      <w:r w:rsidRPr="002E0594"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52"/>
                          <w:lang w:val="es-PR"/>
                        </w:rPr>
                        <w:t>bulk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52"/>
                          <w:lang w:val="es-PR"/>
                        </w:rPr>
                        <w:t xml:space="preserve"> material”) y graban los resultados utilizando una cámara.</w:t>
                      </w:r>
                    </w:p>
                    <w:p w14:paraId="604383FB" w14:textId="77777777" w:rsidR="00EB619F" w:rsidRPr="00616ECE" w:rsidRDefault="00EB619F" w:rsidP="003E3EC3">
                      <w:pPr>
                        <w:spacing w:after="0" w:line="240" w:lineRule="auto"/>
                        <w:jc w:val="center"/>
                        <w:rPr>
                          <w:sz w:val="48"/>
                          <w:szCs w:val="48"/>
                          <w:lang w:val="es-PR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62C95F6" wp14:editId="1CCBE6CD">
                <wp:simplePos x="0" y="0"/>
                <wp:positionH relativeFrom="margin">
                  <wp:posOffset>2933700</wp:posOffset>
                </wp:positionH>
                <wp:positionV relativeFrom="paragraph">
                  <wp:posOffset>21590</wp:posOffset>
                </wp:positionV>
                <wp:extent cx="2924175" cy="1466850"/>
                <wp:effectExtent l="76200" t="57150" r="28575" b="95250"/>
                <wp:wrapNone/>
                <wp:docPr id="11" name="Diamon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4175" cy="1466850"/>
                        </a:xfrm>
                        <a:prstGeom prst="diamond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F5D471" w14:textId="3B3975CC" w:rsidR="00EB619F" w:rsidRDefault="00EB619F" w:rsidP="003E3EC3">
                            <w:pPr>
                              <w:tabs>
                                <w:tab w:val="left" w:pos="720"/>
                                <w:tab w:val="left" w:pos="900"/>
                              </w:tabs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4"/>
                                <w:lang w:val="es-P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4"/>
                                <w:lang w:val="es-PR"/>
                              </w:rPr>
                              <w:t>El efecto del nano-concreto</w:t>
                            </w:r>
                          </w:p>
                          <w:p w14:paraId="2668F079" w14:textId="5C7C240F" w:rsidR="00EB619F" w:rsidRDefault="00EB619F" w:rsidP="003E3EC3">
                            <w:pPr>
                              <w:tabs>
                                <w:tab w:val="left" w:pos="720"/>
                                <w:tab w:val="left" w:pos="900"/>
                              </w:tabs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4"/>
                                <w:lang w:val="es-P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4"/>
                                <w:lang w:val="es-PR"/>
                              </w:rPr>
                              <w:t>Preparativos</w:t>
                            </w:r>
                          </w:p>
                          <w:p w14:paraId="48E3D92E" w14:textId="77777777" w:rsidR="00EB619F" w:rsidRPr="00C043AD" w:rsidRDefault="00EB619F" w:rsidP="003E3EC3">
                            <w:pPr>
                              <w:tabs>
                                <w:tab w:val="left" w:pos="720"/>
                                <w:tab w:val="left" w:pos="900"/>
                              </w:tabs>
                              <w:jc w:val="center"/>
                              <w:rPr>
                                <w:lang w:val="es-P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C95F6" id="Diamond 11" o:spid="_x0000_s1032" type="#_x0000_t4" style="position:absolute;left:0;text-align:left;margin-left:231pt;margin-top:1.7pt;width:230.25pt;height:115.5pt;z-index:251797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" fillcolor="#d9e2f3 [660]" strokecolor="black [3213]" strokeweight="3pt">
                <v:shadow on="t" color="black" opacity="41287f" offset="0,1.5pt"/>
                <v:textbox>
                  <w:txbxContent>
                    <w:p w14:paraId="43F5D471" w14:textId="3B3975CC" w:rsidR="00EB619F" w:rsidRDefault="00EB619F" w:rsidP="003E3EC3">
                      <w:pPr>
                        <w:tabs>
                          <w:tab w:val="left" w:pos="720"/>
                          <w:tab w:val="left" w:pos="900"/>
                        </w:tabs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4"/>
                          <w:lang w:val="es-P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4"/>
                          <w:lang w:val="es-PR"/>
                        </w:rPr>
                        <w:t>El efecto del nano-concreto</w:t>
                      </w:r>
                    </w:p>
                    <w:p w14:paraId="2668F079" w14:textId="5C7C240F" w:rsidR="00EB619F" w:rsidRDefault="00EB619F" w:rsidP="003E3EC3">
                      <w:pPr>
                        <w:tabs>
                          <w:tab w:val="left" w:pos="720"/>
                          <w:tab w:val="left" w:pos="900"/>
                        </w:tabs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4"/>
                          <w:lang w:val="es-P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4"/>
                          <w:lang w:val="es-PR"/>
                        </w:rPr>
                        <w:t>Preparativos</w:t>
                      </w:r>
                    </w:p>
                    <w:p w14:paraId="48E3D92E" w14:textId="77777777" w:rsidR="00EB619F" w:rsidRPr="00C043AD" w:rsidRDefault="00EB619F" w:rsidP="003E3EC3">
                      <w:pPr>
                        <w:tabs>
                          <w:tab w:val="left" w:pos="720"/>
                          <w:tab w:val="left" w:pos="900"/>
                        </w:tabs>
                        <w:jc w:val="center"/>
                        <w:rPr>
                          <w:lang w:val="es-P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s-PR"/>
        </w:rPr>
        <mc:AlternateContent>
          <mc:Choice Requires="wps">
            <w:drawing>
              <wp:anchor distT="0" distB="0" distL="114300" distR="114300" simplePos="0" relativeHeight="251652089" behindDoc="0" locked="0" layoutInCell="1" allowOverlap="1" wp14:anchorId="11D52DA7" wp14:editId="626A22F4">
                <wp:simplePos x="0" y="0"/>
                <wp:positionH relativeFrom="column">
                  <wp:posOffset>4391025</wp:posOffset>
                </wp:positionH>
                <wp:positionV relativeFrom="paragraph">
                  <wp:posOffset>726440</wp:posOffset>
                </wp:positionV>
                <wp:extent cx="0" cy="1019175"/>
                <wp:effectExtent l="95250" t="0" r="114300" b="47625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19175"/>
                        </a:xfrm>
                        <a:prstGeom prst="straightConnector1">
                          <a:avLst/>
                        </a:prstGeom>
                        <a:ln w="5715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92FFD5" id="Straight Arrow Connector 16" o:spid="_x0000_s1026" type="#_x0000_t32" style="position:absolute;margin-left:345.75pt;margin-top:57.2pt;width:0;height:80.25pt;z-index:25165208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" strokecolor="black [3200]" strokeweight="4.5pt">
                <v:stroke endarrow="block" joinstyle="miter"/>
              </v:shape>
            </w:pict>
          </mc:Fallback>
        </mc:AlternateContent>
      </w:r>
    </w:p>
    <w:p w14:paraId="24DFF470" w14:textId="0C5F60F4" w:rsidR="00C043AD" w:rsidRDefault="00C043AD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2F873643" w14:textId="55248A49" w:rsidR="00C043AD" w:rsidRDefault="00C043AD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4583590C" w14:textId="423D88CB" w:rsidR="00C043AD" w:rsidRDefault="00C043AD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10F498C9" w14:textId="58F68D5F" w:rsidR="00C043AD" w:rsidRDefault="00C52563" w:rsidP="00616EC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46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736BBCF9" wp14:editId="7D54476B">
                <wp:simplePos x="0" y="0"/>
                <wp:positionH relativeFrom="column">
                  <wp:posOffset>600075</wp:posOffset>
                </wp:positionH>
                <wp:positionV relativeFrom="paragraph">
                  <wp:posOffset>135890</wp:posOffset>
                </wp:positionV>
                <wp:extent cx="2038350" cy="1609725"/>
                <wp:effectExtent l="76200" t="57150" r="76200" b="104775"/>
                <wp:wrapNone/>
                <wp:docPr id="66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16097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8033E7" w14:textId="6799239B" w:rsidR="00EB619F" w:rsidRPr="00616ECE" w:rsidRDefault="00EB619F" w:rsidP="00616EC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56"/>
                                <w:szCs w:val="52"/>
                                <w:lang w:val="es-PR"/>
                              </w:rPr>
                            </w:pPr>
                            <w:r w:rsidRPr="00616EC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52"/>
                                <w:lang w:val="es-PR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52"/>
                                <w:lang w:val="es-PR"/>
                              </w:rPr>
                              <w:t>ntroducción de conceptos: concreto, material compuesto (“composite”), nanotecnología utilizada en el procesamiento.</w:t>
                            </w:r>
                          </w:p>
                          <w:p w14:paraId="2053D64C" w14:textId="77777777" w:rsidR="00EB619F" w:rsidRPr="00616ECE" w:rsidRDefault="00EB619F" w:rsidP="00616ECE">
                            <w:pPr>
                              <w:spacing w:after="0" w:line="240" w:lineRule="auto"/>
                              <w:jc w:val="center"/>
                              <w:rPr>
                                <w:sz w:val="48"/>
                                <w:szCs w:val="48"/>
                                <w:lang w:val="es-P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6BBCF9" id="Rectangle 66" o:spid="_x0000_s1033" style="position:absolute;left:0;text-align:left;margin-left:47.25pt;margin-top:10.7pt;width:160.5pt;height:126.75pt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" fillcolor="#d9e2f3 [660]" strokecolor="black [3213]" strokeweight="3pt">
                <v:shadow on="t" color="black" opacity="41287f" offset="0,1.5pt"/>
                <v:textbox>
                  <w:txbxContent>
                    <w:p w14:paraId="1B8033E7" w14:textId="6799239B" w:rsidR="00EB619F" w:rsidRPr="00616ECE" w:rsidRDefault="00EB619F" w:rsidP="00616EC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56"/>
                          <w:szCs w:val="52"/>
                          <w:lang w:val="es-PR"/>
                        </w:rPr>
                      </w:pPr>
                      <w:r w:rsidRPr="00616ECE"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52"/>
                          <w:lang w:val="es-PR"/>
                        </w:rPr>
                        <w:t>I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52"/>
                          <w:lang w:val="es-PR"/>
                        </w:rPr>
                        <w:t>ntroducción de conceptos: concreto, material compuesto (“composite”), nanotecnología utilizada en el procesamiento.</w:t>
                      </w:r>
                    </w:p>
                    <w:p w14:paraId="2053D64C" w14:textId="77777777" w:rsidR="00EB619F" w:rsidRPr="00616ECE" w:rsidRDefault="00EB619F" w:rsidP="00616ECE">
                      <w:pPr>
                        <w:spacing w:after="0" w:line="240" w:lineRule="auto"/>
                        <w:jc w:val="center"/>
                        <w:rPr>
                          <w:sz w:val="48"/>
                          <w:szCs w:val="48"/>
                          <w:lang w:val="es-PR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5000F10" w14:textId="2D945FBC" w:rsidR="00C043AD" w:rsidRDefault="00C043AD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7B200E3C" w14:textId="15B0EB83" w:rsidR="00C043AD" w:rsidRDefault="00C043AD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7D815E47" w14:textId="608CDB3C" w:rsidR="00C043AD" w:rsidRDefault="00ED4603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  <w:r>
        <w:rPr>
          <w:rFonts w:ascii="Cambria" w:hAnsi="Cambria" w:cs="Arial"/>
          <w:noProof/>
          <w:sz w:val="24"/>
          <w:lang w:val="es-P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308F8910" wp14:editId="3AA249F0">
                <wp:simplePos x="0" y="0"/>
                <wp:positionH relativeFrom="column">
                  <wp:posOffset>2705099</wp:posOffset>
                </wp:positionH>
                <wp:positionV relativeFrom="paragraph">
                  <wp:posOffset>8889</wp:posOffset>
                </wp:positionV>
                <wp:extent cx="981075" cy="3629025"/>
                <wp:effectExtent l="0" t="95250" r="0" b="28575"/>
                <wp:wrapNone/>
                <wp:docPr id="13" name="Connector: Elbow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3629025"/>
                        </a:xfrm>
                        <a:prstGeom prst="bentConnector3">
                          <a:avLst>
                            <a:gd name="adj1" fmla="val 66327"/>
                          </a:avLst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8A880" id="Connector: Elbow 13" o:spid="_x0000_s1026" type="#_x0000_t34" style="position:absolute;margin-left:213pt;margin-top:.7pt;width:77.25pt;height:285.75pt;flip:y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" adj="14327" strokecolor="black [3213]" strokeweight="3pt">
                <v:stroke endarrow="block"/>
              </v:shape>
            </w:pict>
          </mc:Fallback>
        </mc:AlternateContent>
      </w:r>
    </w:p>
    <w:p w14:paraId="25725C1C" w14:textId="1DDC6375" w:rsidR="00C043AD" w:rsidRDefault="00C043AD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6F05108C" w14:textId="570E7434" w:rsidR="00C043AD" w:rsidRDefault="00C52563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  <w:r>
        <w:rPr>
          <w:noProof/>
          <w:lang w:val="es-PR"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 wp14:anchorId="5BDF5088" wp14:editId="5C7D2F2A">
                <wp:simplePos x="0" y="0"/>
                <wp:positionH relativeFrom="column">
                  <wp:posOffset>1628775</wp:posOffset>
                </wp:positionH>
                <wp:positionV relativeFrom="paragraph">
                  <wp:posOffset>102235</wp:posOffset>
                </wp:positionV>
                <wp:extent cx="0" cy="1019175"/>
                <wp:effectExtent l="95250" t="0" r="114300" b="47625"/>
                <wp:wrapNone/>
                <wp:docPr id="252" name="Straight Arrow Connector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19175"/>
                        </a:xfrm>
                        <a:prstGeom prst="straightConnector1">
                          <a:avLst/>
                        </a:prstGeom>
                        <a:ln w="5715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E8EFCA" id="Straight Arrow Connector 252" o:spid="_x0000_s1026" type="#_x0000_t32" style="position:absolute;margin-left:128.25pt;margin-top:8.05pt;width:0;height:80.25pt;z-index:2516551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" strokecolor="black [3200]" strokeweight="4.5pt">
                <v:stroke endarrow="block" joinstyle="miter"/>
              </v:shape>
            </w:pict>
          </mc:Fallback>
        </mc:AlternateContent>
      </w:r>
    </w:p>
    <w:p w14:paraId="5622FCA2" w14:textId="2D462A37" w:rsidR="00C043AD" w:rsidRDefault="00C043AD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77CD4718" w14:textId="75554879" w:rsidR="00C043AD" w:rsidRDefault="00C043AD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7BB8996A" w14:textId="6487848C" w:rsidR="00C043AD" w:rsidRDefault="00C043AD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50D2818D" w14:textId="2030CE57" w:rsidR="00C043AD" w:rsidRDefault="00C043AD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22020EE5" w14:textId="4337D3CF" w:rsidR="00C043AD" w:rsidRDefault="00C043AD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250CE703" w14:textId="2145AEAA" w:rsidR="00C043AD" w:rsidRDefault="00C52563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39" behindDoc="0" locked="0" layoutInCell="1" allowOverlap="1" wp14:anchorId="102BA9EF" wp14:editId="0862E8BA">
                <wp:simplePos x="0" y="0"/>
                <wp:positionH relativeFrom="margin">
                  <wp:posOffset>57150</wp:posOffset>
                </wp:positionH>
                <wp:positionV relativeFrom="paragraph">
                  <wp:posOffset>113665</wp:posOffset>
                </wp:positionV>
                <wp:extent cx="3152775" cy="1076325"/>
                <wp:effectExtent l="76200" t="57150" r="85725" b="104775"/>
                <wp:wrapNone/>
                <wp:docPr id="4" name="Diamon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2775" cy="1076325"/>
                        </a:xfrm>
                        <a:prstGeom prst="diamond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58FEF6" w14:textId="61E4C361" w:rsidR="00EB619F" w:rsidRPr="006B6256" w:rsidRDefault="00EB619F" w:rsidP="00C3223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  <w:lang w:val="es-PR"/>
                              </w:rPr>
                            </w:pPr>
                            <w:r w:rsidRPr="006B6256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  <w:lang w:val="es-PR"/>
                              </w:rPr>
                              <w:t>Nano-reducción</w:t>
                            </w:r>
                          </w:p>
                          <w:p w14:paraId="163A0A9F" w14:textId="77777777" w:rsidR="00EB619F" w:rsidRPr="006B6256" w:rsidRDefault="00EB619F" w:rsidP="00C3223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  <w:lang w:val="es-PR"/>
                              </w:rPr>
                            </w:pPr>
                            <w:r w:rsidRPr="006B6256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28"/>
                                <w:lang w:val="es-PR"/>
                              </w:rPr>
                              <w:t>Preparativos</w:t>
                            </w:r>
                          </w:p>
                          <w:p w14:paraId="4BB634C7" w14:textId="77777777" w:rsidR="00EB619F" w:rsidRPr="006B6256" w:rsidRDefault="00EB619F" w:rsidP="00C3223F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es-P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2BA9EF" id="Diamond 4" o:spid="_x0000_s1034" type="#_x0000_t4" style="position:absolute;left:0;text-align:left;margin-left:4.5pt;margin-top:8.95pt;width:248.25pt;height:84.75pt;z-index:2516541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" fillcolor="#d9e2f3 [660]" strokecolor="black [3213]" strokeweight="3pt">
                <v:shadow on="t" color="black" opacity="41287f" offset="0,1.5pt"/>
                <v:textbox>
                  <w:txbxContent>
                    <w:p w14:paraId="6958FEF6" w14:textId="61E4C361" w:rsidR="00EB619F" w:rsidRPr="006B6256" w:rsidRDefault="00EB619F" w:rsidP="00C3223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  <w:lang w:val="es-PR"/>
                        </w:rPr>
                      </w:pPr>
                      <w:r w:rsidRPr="006B6256"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  <w:lang w:val="es-PR"/>
                        </w:rPr>
                        <w:t>Nano-reducción</w:t>
                      </w:r>
                    </w:p>
                    <w:p w14:paraId="163A0A9F" w14:textId="77777777" w:rsidR="00EB619F" w:rsidRPr="006B6256" w:rsidRDefault="00EB619F" w:rsidP="00C3223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  <w:lang w:val="es-PR"/>
                        </w:rPr>
                      </w:pPr>
                      <w:r w:rsidRPr="006B6256"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28"/>
                          <w:lang w:val="es-PR"/>
                        </w:rPr>
                        <w:t>Preparativos</w:t>
                      </w:r>
                    </w:p>
                    <w:p w14:paraId="4BB634C7" w14:textId="77777777" w:rsidR="00EB619F" w:rsidRPr="006B6256" w:rsidRDefault="00EB619F" w:rsidP="00C3223F">
                      <w:pPr>
                        <w:jc w:val="center"/>
                        <w:rPr>
                          <w:sz w:val="28"/>
                          <w:szCs w:val="28"/>
                          <w:lang w:val="es-P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C19983D" w14:textId="2F872B3D" w:rsidR="00C043AD" w:rsidRDefault="00C043AD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55E2CF15" w14:textId="057FEBF6" w:rsidR="00C043AD" w:rsidRDefault="00C52563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  <w:r>
        <w:rPr>
          <w:rFonts w:ascii="Cambria" w:hAnsi="Cambria" w:cs="Arial"/>
          <w:noProof/>
          <w:sz w:val="24"/>
          <w:lang w:val="es-PR"/>
        </w:rPr>
        <mc:AlternateContent>
          <mc:Choice Requires="wps">
            <w:drawing>
              <wp:anchor distT="0" distB="0" distL="114300" distR="114300" simplePos="0" relativeHeight="251653114" behindDoc="0" locked="0" layoutInCell="1" allowOverlap="1" wp14:anchorId="599F60DA" wp14:editId="6E4385B9">
                <wp:simplePos x="0" y="0"/>
                <wp:positionH relativeFrom="column">
                  <wp:posOffset>1638300</wp:posOffset>
                </wp:positionH>
                <wp:positionV relativeFrom="paragraph">
                  <wp:posOffset>160655</wp:posOffset>
                </wp:positionV>
                <wp:extent cx="0" cy="933450"/>
                <wp:effectExtent l="114300" t="0" r="76200" b="57150"/>
                <wp:wrapNone/>
                <wp:docPr id="71" name="Straight Arrow Con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33450"/>
                        </a:xfrm>
                        <a:prstGeom prst="straightConnector1">
                          <a:avLst/>
                        </a:prstGeom>
                        <a:ln w="5715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BA34F3" id="Straight Arrow Connector 71" o:spid="_x0000_s1026" type="#_x0000_t32" style="position:absolute;margin-left:129pt;margin-top:12.65pt;width:0;height:73.5pt;z-index:2516531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" strokecolor="black [3200]" strokeweight="4.5pt">
                <v:stroke endarrow="block" joinstyle="miter"/>
              </v:shape>
            </w:pict>
          </mc:Fallback>
        </mc:AlternateContent>
      </w:r>
    </w:p>
    <w:p w14:paraId="22373CB3" w14:textId="178BEE59" w:rsidR="00C043AD" w:rsidRDefault="00ED4603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  <w:r>
        <w:rPr>
          <w:noProof/>
          <w:lang w:val="es-PR"/>
        </w:rPr>
        <mc:AlternateContent>
          <mc:Choice Requires="wps">
            <w:drawing>
              <wp:anchor distT="0" distB="0" distL="114300" distR="114300" simplePos="0" relativeHeight="251651064" behindDoc="0" locked="0" layoutInCell="1" allowOverlap="1" wp14:anchorId="0AD6F8BD" wp14:editId="020A2A50">
                <wp:simplePos x="0" y="0"/>
                <wp:positionH relativeFrom="column">
                  <wp:posOffset>4400550</wp:posOffset>
                </wp:positionH>
                <wp:positionV relativeFrom="paragraph">
                  <wp:posOffset>32385</wp:posOffset>
                </wp:positionV>
                <wp:extent cx="0" cy="1019175"/>
                <wp:effectExtent l="95250" t="0" r="114300" b="4762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19175"/>
                        </a:xfrm>
                        <a:prstGeom prst="straightConnector1">
                          <a:avLst/>
                        </a:prstGeom>
                        <a:ln w="5715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9206B7" id="Straight Arrow Connector 17" o:spid="_x0000_s1026" type="#_x0000_t32" style="position:absolute;margin-left:346.5pt;margin-top:2.55pt;width:0;height:80.25pt;z-index:251651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" strokecolor="black [3200]" strokeweight="4.5pt">
                <v:stroke endarrow="block" joinstyle="miter"/>
              </v:shape>
            </w:pict>
          </mc:Fallback>
        </mc:AlternateContent>
      </w:r>
    </w:p>
    <w:p w14:paraId="41E9CF6E" w14:textId="63864F3D" w:rsidR="00C043AD" w:rsidRDefault="00C043AD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1BE6D408" w14:textId="03F37804" w:rsidR="00C043AD" w:rsidRDefault="00C043AD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7ECFFA7A" w14:textId="404E2A78" w:rsidR="00C043AD" w:rsidRDefault="00C043AD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3B39B8EB" w14:textId="62A6E153" w:rsidR="00C043AD" w:rsidRDefault="00C043AD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009CCC6D" w14:textId="7C90894F" w:rsidR="00C043AD" w:rsidRDefault="00C52563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235FDBDB" wp14:editId="5B7A4B99">
                <wp:simplePos x="0" y="0"/>
                <wp:positionH relativeFrom="column">
                  <wp:posOffset>609600</wp:posOffset>
                </wp:positionH>
                <wp:positionV relativeFrom="paragraph">
                  <wp:posOffset>83820</wp:posOffset>
                </wp:positionV>
                <wp:extent cx="2057400" cy="1381125"/>
                <wp:effectExtent l="76200" t="57150" r="76200" b="1047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3811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A84862" w14:textId="78F7DD80" w:rsidR="00EB619F" w:rsidRPr="00616ECE" w:rsidRDefault="00EB619F" w:rsidP="00616EC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56"/>
                                <w:szCs w:val="52"/>
                                <w:lang w:val="es-P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52"/>
                                <w:lang w:val="es-PR"/>
                              </w:rPr>
                              <w:t>Los estudiantes trabajan en grupo para procesar y producir un material cementoso a nivel de nanopartículas.</w:t>
                            </w:r>
                          </w:p>
                          <w:p w14:paraId="3FEDBC3B" w14:textId="77777777" w:rsidR="00EB619F" w:rsidRPr="00616ECE" w:rsidRDefault="00EB619F" w:rsidP="00616ECE">
                            <w:pPr>
                              <w:spacing w:after="0" w:line="240" w:lineRule="auto"/>
                              <w:jc w:val="center"/>
                              <w:rPr>
                                <w:sz w:val="48"/>
                                <w:szCs w:val="48"/>
                                <w:lang w:val="es-P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5FDBDB" id="Rectangle 5" o:spid="_x0000_s1035" style="position:absolute;left:0;text-align:left;margin-left:48pt;margin-top:6.6pt;width:162pt;height:108.7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" fillcolor="#d9e2f3 [660]" strokecolor="black [3213]" strokeweight="3pt">
                <v:shadow on="t" color="black" opacity="41287f" offset="0,1.5pt"/>
                <v:textbox>
                  <w:txbxContent>
                    <w:p w14:paraId="51A84862" w14:textId="78F7DD80" w:rsidR="00EB619F" w:rsidRPr="00616ECE" w:rsidRDefault="00EB619F" w:rsidP="00616EC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56"/>
                          <w:szCs w:val="52"/>
                          <w:lang w:val="es-P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52"/>
                          <w:lang w:val="es-PR"/>
                        </w:rPr>
                        <w:t>Los estudiantes trabajan en grupo para procesar y producir un material cementoso a nivel de nanopartículas.</w:t>
                      </w:r>
                    </w:p>
                    <w:p w14:paraId="3FEDBC3B" w14:textId="77777777" w:rsidR="00EB619F" w:rsidRPr="00616ECE" w:rsidRDefault="00EB619F" w:rsidP="00616ECE">
                      <w:pPr>
                        <w:spacing w:after="0" w:line="240" w:lineRule="auto"/>
                        <w:jc w:val="center"/>
                        <w:rPr>
                          <w:sz w:val="48"/>
                          <w:szCs w:val="48"/>
                          <w:lang w:val="es-PR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5C3FA6A" w14:textId="4FF09468" w:rsidR="00C043AD" w:rsidRDefault="00ED4603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2854A74F" wp14:editId="10521AB9">
                <wp:simplePos x="0" y="0"/>
                <wp:positionH relativeFrom="margin">
                  <wp:posOffset>3648740</wp:posOffset>
                </wp:positionH>
                <wp:positionV relativeFrom="paragraph">
                  <wp:posOffset>27880</wp:posOffset>
                </wp:positionV>
                <wp:extent cx="2228850" cy="1293185"/>
                <wp:effectExtent l="76200" t="57150" r="76200" b="97790"/>
                <wp:wrapNone/>
                <wp:docPr id="12" name="Rectangle: Rounded Corner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129318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A34E8A" w14:textId="4054A31C" w:rsidR="00EB619F" w:rsidRPr="00616ECE" w:rsidRDefault="00EB619F" w:rsidP="003E3EC3">
                            <w:pPr>
                              <w:spacing w:after="0" w:line="240" w:lineRule="auto"/>
                              <w:jc w:val="center"/>
                              <w:rPr>
                                <w:sz w:val="48"/>
                                <w:szCs w:val="48"/>
                                <w:lang w:val="es-P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8"/>
                                <w:szCs w:val="52"/>
                                <w:lang w:val="es-PR"/>
                              </w:rPr>
                              <w:t>Discusión e ilustración del nano-mecanismo que se ocurre (hidratación, área superficial).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54A74F" id="Rectangle: Rounded Corners 12" o:spid="_x0000_s1036" style="position:absolute;left:0;text-align:left;margin-left:287.3pt;margin-top:2.2pt;width:175.5pt;height:101.85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" fillcolor="#d9e2f3 [660]" strokecolor="black [3213]" strokeweight="3pt">
                <v:shadow on="t" color="black" opacity="41287f" offset="0,1.5pt"/>
                <v:textbox>
                  <w:txbxContent>
                    <w:p w14:paraId="62A34E8A" w14:textId="4054A31C" w:rsidR="00EB619F" w:rsidRPr="00616ECE" w:rsidRDefault="00EB619F" w:rsidP="003E3EC3">
                      <w:pPr>
                        <w:spacing w:after="0" w:line="240" w:lineRule="auto"/>
                        <w:jc w:val="center"/>
                        <w:rPr>
                          <w:sz w:val="48"/>
                          <w:szCs w:val="48"/>
                          <w:lang w:val="es-P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8"/>
                          <w:szCs w:val="52"/>
                          <w:lang w:val="es-PR"/>
                        </w:rPr>
                        <w:t>Discusión e ilustración del nano-mecanismo que se ocurre (hidratación, área superficial).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0FCDAE9" w14:textId="14ED0B74" w:rsidR="00C043AD" w:rsidRDefault="00C043AD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479877EE" w14:textId="383DF79B" w:rsidR="00C043AD" w:rsidRDefault="00C043AD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41E8DBBA" w14:textId="798856E2" w:rsidR="00C043AD" w:rsidRDefault="00C043AD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12C9B6DB" w14:textId="0CCC2EFF" w:rsidR="00C043AD" w:rsidRDefault="00C043AD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31332C08" w14:textId="5FAABE93" w:rsidR="00C043AD" w:rsidRDefault="00C043AD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3E1202F6" w14:textId="54086943" w:rsidR="00C043AD" w:rsidRDefault="00C043AD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61BB1DA2" w14:textId="658B4FF2" w:rsidR="00C043AD" w:rsidRDefault="00C043AD" w:rsidP="00FE07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hd w:val="clear" w:color="auto" w:fill="FFFFFF"/>
          <w:lang w:val="es-PR"/>
        </w:rPr>
      </w:pPr>
    </w:p>
    <w:p w14:paraId="151D510F" w14:textId="77777777" w:rsidR="00C3223F" w:rsidRDefault="00C3223F" w:rsidP="00864913">
      <w:pPr>
        <w:spacing w:after="0" w:line="240" w:lineRule="auto"/>
        <w:jc w:val="both"/>
        <w:rPr>
          <w:rFonts w:ascii="Cambria" w:hAnsi="Cambria"/>
          <w:i/>
          <w:sz w:val="28"/>
          <w:lang w:val="es-PR"/>
        </w:rPr>
      </w:pPr>
    </w:p>
    <w:p w14:paraId="6BEFC1B3" w14:textId="49427207" w:rsidR="00864913" w:rsidRDefault="00864913" w:rsidP="00864913">
      <w:pPr>
        <w:spacing w:after="0" w:line="240" w:lineRule="auto"/>
        <w:jc w:val="both"/>
        <w:rPr>
          <w:rFonts w:ascii="Cambria" w:hAnsi="Cambria"/>
          <w:i/>
          <w:sz w:val="28"/>
          <w:lang w:val="es-PR"/>
        </w:rPr>
      </w:pPr>
      <w:r>
        <w:rPr>
          <w:rFonts w:ascii="Cambria" w:hAnsi="Cambria"/>
          <w:i/>
          <w:sz w:val="28"/>
          <w:lang w:val="es-PR"/>
        </w:rPr>
        <w:t>Video de la actividad</w:t>
      </w:r>
    </w:p>
    <w:p w14:paraId="00C028E2" w14:textId="66ED1C33" w:rsidR="00864913" w:rsidRDefault="00864913" w:rsidP="00864913">
      <w:pPr>
        <w:spacing w:after="0" w:line="240" w:lineRule="auto"/>
        <w:jc w:val="both"/>
        <w:rPr>
          <w:rFonts w:ascii="Cambria" w:hAnsi="Cambria"/>
          <w:iCs/>
          <w:sz w:val="24"/>
          <w:szCs w:val="20"/>
          <w:lang w:val="es-PR"/>
        </w:rPr>
      </w:pPr>
    </w:p>
    <w:p w14:paraId="47E55512" w14:textId="006870AB" w:rsidR="005F36D7" w:rsidRDefault="005F36D7" w:rsidP="005F36D7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  <w:r>
        <w:rPr>
          <w:rFonts w:ascii="Cambria" w:hAnsi="Cambria"/>
          <w:sz w:val="24"/>
          <w:szCs w:val="24"/>
          <w:lang w:val="es-PR"/>
        </w:rPr>
        <w:t>El v</w:t>
      </w:r>
      <w:r w:rsidRPr="005F36D7">
        <w:rPr>
          <w:rFonts w:ascii="Cambria" w:hAnsi="Cambria"/>
          <w:sz w:val="24"/>
          <w:szCs w:val="24"/>
          <w:lang w:val="es-PR"/>
        </w:rPr>
        <w:t>ideo de la preparación de materiales</w:t>
      </w:r>
      <w:r w:rsidR="00EE393A">
        <w:rPr>
          <w:rFonts w:ascii="Cambria" w:hAnsi="Cambria"/>
          <w:sz w:val="24"/>
          <w:szCs w:val="24"/>
          <w:lang w:val="es-PR"/>
        </w:rPr>
        <w:t xml:space="preserve"> </w:t>
      </w:r>
      <w:r>
        <w:rPr>
          <w:rFonts w:ascii="Cambria" w:hAnsi="Cambria"/>
          <w:sz w:val="24"/>
          <w:szCs w:val="24"/>
          <w:lang w:val="es-PR"/>
        </w:rPr>
        <w:t xml:space="preserve">está </w:t>
      </w:r>
      <w:r w:rsidRPr="005F36D7">
        <w:rPr>
          <w:rFonts w:ascii="Cambria" w:hAnsi="Cambria"/>
          <w:sz w:val="24"/>
          <w:szCs w:val="24"/>
          <w:lang w:val="es-PR"/>
        </w:rPr>
        <w:t>disponible en</w:t>
      </w:r>
      <w:r>
        <w:rPr>
          <w:rFonts w:ascii="Cambria" w:hAnsi="Cambria"/>
          <w:sz w:val="24"/>
          <w:szCs w:val="24"/>
          <w:lang w:val="es-PR"/>
        </w:rPr>
        <w:t xml:space="preserve">: </w:t>
      </w:r>
      <w:hyperlink r:id="rId10" w:history="1">
        <w:r w:rsidRPr="00D85AD1">
          <w:rPr>
            <w:rStyle w:val="Hyperlink"/>
            <w:rFonts w:ascii="Cambria" w:hAnsi="Cambria"/>
            <w:sz w:val="24"/>
            <w:szCs w:val="24"/>
            <w:lang w:val="es-PR"/>
          </w:rPr>
          <w:t>www.nano-link.org</w:t>
        </w:r>
      </w:hyperlink>
    </w:p>
    <w:p w14:paraId="23B0462A" w14:textId="77777777" w:rsidR="00EE393A" w:rsidRDefault="00EE393A" w:rsidP="003B7D0C">
      <w:pPr>
        <w:spacing w:after="0" w:line="240" w:lineRule="auto"/>
        <w:rPr>
          <w:rFonts w:ascii="Cambria" w:hAnsi="Cambria"/>
          <w:b/>
          <w:color w:val="002060"/>
          <w:sz w:val="31"/>
          <w:szCs w:val="31"/>
          <w:lang w:val="es-PR"/>
        </w:rPr>
      </w:pPr>
    </w:p>
    <w:p w14:paraId="5FFBBE55" w14:textId="41B6FA62" w:rsidR="003B7D0C" w:rsidRPr="003B7D0C" w:rsidRDefault="003B7D0C" w:rsidP="003B7D0C">
      <w:pPr>
        <w:spacing w:after="0" w:line="240" w:lineRule="auto"/>
        <w:rPr>
          <w:rFonts w:ascii="Cambria" w:hAnsi="Cambria"/>
          <w:b/>
          <w:color w:val="002060"/>
          <w:sz w:val="31"/>
          <w:szCs w:val="31"/>
          <w:lang w:val="es-PR"/>
        </w:rPr>
      </w:pPr>
      <w:r w:rsidRPr="003B7D0C">
        <w:rPr>
          <w:rFonts w:ascii="Cambria" w:hAnsi="Cambria"/>
          <w:b/>
          <w:color w:val="002060"/>
          <w:sz w:val="31"/>
          <w:szCs w:val="31"/>
          <w:lang w:val="es-PR"/>
        </w:rPr>
        <w:lastRenderedPageBreak/>
        <w:t xml:space="preserve">Actividad de aprendizaje: </w:t>
      </w:r>
      <w:r w:rsidR="00864913">
        <w:rPr>
          <w:rFonts w:ascii="Cambria" w:hAnsi="Cambria"/>
          <w:b/>
          <w:color w:val="002060"/>
          <w:sz w:val="31"/>
          <w:szCs w:val="31"/>
          <w:lang w:val="es-PR"/>
        </w:rPr>
        <w:t>Nano-concreto</w:t>
      </w:r>
    </w:p>
    <w:p w14:paraId="0970BB75" w14:textId="77777777" w:rsidR="003343AF" w:rsidRPr="003B7D0C" w:rsidRDefault="003343AF" w:rsidP="006A54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</w:p>
    <w:p w14:paraId="127CD0E7" w14:textId="397BEAA0" w:rsidR="00320B78" w:rsidRPr="00320B78" w:rsidRDefault="00864913" w:rsidP="00AD153A">
      <w:pPr>
        <w:pStyle w:val="ListParagraph"/>
        <w:numPr>
          <w:ilvl w:val="0"/>
          <w:numId w:val="4"/>
        </w:numPr>
        <w:spacing w:after="0" w:line="240" w:lineRule="auto"/>
        <w:ind w:left="360" w:hanging="180"/>
        <w:jc w:val="both"/>
        <w:rPr>
          <w:rFonts w:ascii="Cambria" w:hAnsi="Cambria"/>
          <w:b/>
          <w:color w:val="002060"/>
          <w:sz w:val="28"/>
          <w:szCs w:val="24"/>
          <w:lang w:val="es-PR"/>
        </w:rPr>
      </w:pPr>
      <w:r>
        <w:rPr>
          <w:rFonts w:ascii="Cambria" w:hAnsi="Cambria"/>
          <w:b/>
          <w:color w:val="002060"/>
          <w:sz w:val="28"/>
          <w:szCs w:val="24"/>
          <w:lang w:val="es-PR"/>
        </w:rPr>
        <w:t>Nano</w:t>
      </w:r>
      <w:r w:rsidR="00616ECE">
        <w:rPr>
          <w:rFonts w:ascii="Cambria" w:hAnsi="Cambria"/>
          <w:b/>
          <w:color w:val="002060"/>
          <w:sz w:val="28"/>
          <w:szCs w:val="24"/>
          <w:lang w:val="es-PR"/>
        </w:rPr>
        <w:t>-</w:t>
      </w:r>
      <w:r>
        <w:rPr>
          <w:rFonts w:ascii="Cambria" w:hAnsi="Cambria"/>
          <w:b/>
          <w:color w:val="002060"/>
          <w:sz w:val="28"/>
          <w:szCs w:val="24"/>
          <w:lang w:val="es-PR"/>
        </w:rPr>
        <w:t>reducción</w:t>
      </w:r>
    </w:p>
    <w:p w14:paraId="5B7CEA61" w14:textId="77777777" w:rsidR="00320B78" w:rsidRPr="00317413" w:rsidRDefault="00320B78" w:rsidP="00320B78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1B239EFD" w14:textId="74DC12D7" w:rsidR="00882731" w:rsidRDefault="0000209F" w:rsidP="00BB17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/>
          <w:sz w:val="24"/>
          <w:u w:val="single"/>
          <w:lang w:val="es-PR"/>
        </w:rPr>
      </w:pPr>
      <w:r w:rsidRPr="00C860DC">
        <w:rPr>
          <w:rFonts w:ascii="Cambria" w:hAnsi="Cambria"/>
          <w:sz w:val="28"/>
          <w:u w:val="single"/>
          <w:lang w:val="es-PR"/>
        </w:rPr>
        <w:t>Materiales</w:t>
      </w:r>
    </w:p>
    <w:p w14:paraId="4756E561" w14:textId="06CA6E10" w:rsidR="003621D7" w:rsidRPr="00E66D89" w:rsidRDefault="003621D7" w:rsidP="0000209F">
      <w:pPr>
        <w:spacing w:after="0" w:line="240" w:lineRule="auto"/>
        <w:jc w:val="both"/>
        <w:rPr>
          <w:rFonts w:ascii="Cambria" w:hAnsi="Cambria"/>
          <w:sz w:val="24"/>
          <w:szCs w:val="12"/>
          <w:lang w:val="es-PR"/>
        </w:rPr>
      </w:pPr>
    </w:p>
    <w:p w14:paraId="26811F4E" w14:textId="1799AE41" w:rsidR="00E204F1" w:rsidRDefault="00E204F1" w:rsidP="00E204F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>
        <w:rPr>
          <w:rFonts w:ascii="Cambria" w:eastAsia="Times New Roman" w:hAnsi="Cambria" w:cs="Courier New"/>
          <w:sz w:val="24"/>
          <w:szCs w:val="24"/>
          <w:lang w:val="es-ES" w:eastAsia="es-PR"/>
        </w:rPr>
        <w:t>P</w:t>
      </w:r>
      <w:r w:rsidRPr="00E204F1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or persona </w:t>
      </w:r>
      <w:r>
        <w:rPr>
          <w:rFonts w:ascii="Cambria" w:eastAsia="Times New Roman" w:hAnsi="Cambria" w:cs="Courier New"/>
          <w:sz w:val="24"/>
          <w:szCs w:val="24"/>
          <w:lang w:val="es-ES" w:eastAsia="es-PR"/>
        </w:rPr>
        <w:t>o</w:t>
      </w:r>
      <w:r w:rsidRPr="00E204F1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</w:t>
      </w:r>
      <w:r>
        <w:rPr>
          <w:rFonts w:ascii="Cambria" w:eastAsia="Times New Roman" w:hAnsi="Cambria" w:cs="Courier New"/>
          <w:sz w:val="24"/>
          <w:szCs w:val="24"/>
          <w:lang w:val="es-ES" w:eastAsia="es-PR"/>
        </w:rPr>
        <w:t>grupo</w:t>
      </w:r>
      <w:r w:rsidRPr="00E204F1">
        <w:rPr>
          <w:rFonts w:ascii="Cambria" w:eastAsia="Times New Roman" w:hAnsi="Cambria" w:cs="Courier New"/>
          <w:sz w:val="24"/>
          <w:szCs w:val="24"/>
          <w:lang w:val="es-ES" w:eastAsia="es-PR"/>
        </w:rPr>
        <w:t>:</w:t>
      </w:r>
    </w:p>
    <w:p w14:paraId="7DBEB566" w14:textId="77777777" w:rsidR="00BB176B" w:rsidRPr="00555930" w:rsidRDefault="00BB176B" w:rsidP="00E204F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429AC382" w14:textId="79B01326" w:rsidR="00E204F1" w:rsidRDefault="00E204F1" w:rsidP="00AD153A">
      <w:pPr>
        <w:pStyle w:val="ListParagraph"/>
        <w:numPr>
          <w:ilvl w:val="0"/>
          <w:numId w:val="20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E204F1">
        <w:rPr>
          <w:rFonts w:ascii="Cambria" w:eastAsia="Times New Roman" w:hAnsi="Cambria" w:cs="Courier New"/>
          <w:sz w:val="24"/>
          <w:szCs w:val="24"/>
          <w:lang w:val="es-ES" w:eastAsia="es-PR"/>
        </w:rPr>
        <w:t>Perlita</w:t>
      </w:r>
    </w:p>
    <w:p w14:paraId="72DB98B4" w14:textId="77777777" w:rsidR="00BB176B" w:rsidRPr="00555930" w:rsidRDefault="00BB176B" w:rsidP="00BB176B">
      <w:pPr>
        <w:pStyle w:val="ListParagraph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464B39B4" w14:textId="6D7E33FD" w:rsidR="00E204F1" w:rsidRDefault="00E204F1" w:rsidP="00AD153A">
      <w:pPr>
        <w:pStyle w:val="ListParagraph"/>
        <w:numPr>
          <w:ilvl w:val="0"/>
          <w:numId w:val="20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E204F1">
        <w:rPr>
          <w:rFonts w:ascii="Cambria" w:eastAsia="Times New Roman" w:hAnsi="Cambria" w:cs="Courier New"/>
          <w:sz w:val="24"/>
          <w:szCs w:val="24"/>
          <w:lang w:val="es-ES" w:eastAsia="es-PR"/>
        </w:rPr>
        <w:t>Perlita molida</w:t>
      </w:r>
    </w:p>
    <w:p w14:paraId="1D9D61D4" w14:textId="77777777" w:rsidR="00BB176B" w:rsidRPr="00555930" w:rsidRDefault="00BB176B" w:rsidP="00BB176B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4EF1824F" w14:textId="70017DAA" w:rsidR="00E204F1" w:rsidRDefault="00E204F1" w:rsidP="00AD153A">
      <w:pPr>
        <w:pStyle w:val="ListParagraph"/>
        <w:numPr>
          <w:ilvl w:val="0"/>
          <w:numId w:val="20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E204F1">
        <w:rPr>
          <w:rFonts w:ascii="Cambria" w:eastAsia="Times New Roman" w:hAnsi="Cambria" w:cs="Courier New"/>
          <w:sz w:val="24"/>
          <w:szCs w:val="24"/>
          <w:lang w:val="es-ES" w:eastAsia="es-PR"/>
        </w:rPr>
        <w:t>6 moldes</w:t>
      </w:r>
    </w:p>
    <w:p w14:paraId="043EDD6B" w14:textId="77777777" w:rsidR="00BB176B" w:rsidRPr="00555930" w:rsidRDefault="00BB176B" w:rsidP="00BB176B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2220FB53" w14:textId="4061AEB0" w:rsidR="00E204F1" w:rsidRDefault="00E204F1" w:rsidP="00AD153A">
      <w:pPr>
        <w:pStyle w:val="ListParagraph"/>
        <w:numPr>
          <w:ilvl w:val="0"/>
          <w:numId w:val="20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E204F1">
        <w:rPr>
          <w:rFonts w:ascii="Cambria" w:eastAsia="Times New Roman" w:hAnsi="Cambria" w:cs="Courier New"/>
          <w:sz w:val="24"/>
          <w:szCs w:val="24"/>
          <w:lang w:val="es-ES" w:eastAsia="es-PR"/>
        </w:rPr>
        <w:t>2 vasos de precipitado</w:t>
      </w:r>
      <w:r w:rsidR="00BB176B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o de laboratorio</w:t>
      </w:r>
    </w:p>
    <w:p w14:paraId="7E77722C" w14:textId="77777777" w:rsidR="00BB176B" w:rsidRPr="00555930" w:rsidRDefault="00BB176B" w:rsidP="00BB176B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665664D5" w14:textId="5E5EB52F" w:rsidR="00E204F1" w:rsidRDefault="00E204F1" w:rsidP="00AD153A">
      <w:pPr>
        <w:pStyle w:val="ListParagraph"/>
        <w:numPr>
          <w:ilvl w:val="0"/>
          <w:numId w:val="20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E204F1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Cuchara </w:t>
      </w:r>
      <w:r w:rsidR="00BB176B">
        <w:rPr>
          <w:rFonts w:ascii="Cambria" w:eastAsia="Times New Roman" w:hAnsi="Cambria" w:cs="Courier New"/>
          <w:sz w:val="24"/>
          <w:szCs w:val="24"/>
          <w:lang w:val="es-ES" w:eastAsia="es-PR"/>
        </w:rPr>
        <w:t>para medir</w:t>
      </w:r>
      <w:r w:rsidRPr="00E204F1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(cucharada)</w:t>
      </w:r>
    </w:p>
    <w:p w14:paraId="7259A576" w14:textId="77777777" w:rsidR="00BB176B" w:rsidRPr="00555930" w:rsidRDefault="00BB176B" w:rsidP="00BB176B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1B673CBD" w14:textId="3BCCD39F" w:rsidR="00E204F1" w:rsidRDefault="00E204F1" w:rsidP="00AD153A">
      <w:pPr>
        <w:pStyle w:val="ListParagraph"/>
        <w:numPr>
          <w:ilvl w:val="0"/>
          <w:numId w:val="20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E204F1">
        <w:rPr>
          <w:rFonts w:ascii="Cambria" w:eastAsia="Times New Roman" w:hAnsi="Cambria" w:cs="Courier New"/>
          <w:sz w:val="24"/>
          <w:szCs w:val="24"/>
          <w:lang w:val="es-ES" w:eastAsia="es-PR"/>
        </w:rPr>
        <w:t>2 agitadores</w:t>
      </w:r>
    </w:p>
    <w:p w14:paraId="3BDF4A56" w14:textId="77777777" w:rsidR="00BB176B" w:rsidRPr="00555930" w:rsidRDefault="00BB176B" w:rsidP="00BB176B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51CF1C10" w14:textId="2C274ACA" w:rsidR="00BB176B" w:rsidRDefault="00E204F1" w:rsidP="00AD153A">
      <w:pPr>
        <w:pStyle w:val="ListParagraph"/>
        <w:numPr>
          <w:ilvl w:val="0"/>
          <w:numId w:val="20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E204F1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2 tazas </w:t>
      </w:r>
      <w:r w:rsidR="00BB176B">
        <w:rPr>
          <w:rFonts w:ascii="Cambria" w:eastAsia="Times New Roman" w:hAnsi="Cambria" w:cs="Courier New"/>
          <w:sz w:val="24"/>
          <w:szCs w:val="24"/>
          <w:lang w:val="es-ES" w:eastAsia="es-PR"/>
        </w:rPr>
        <w:t>para mezclar o</w:t>
      </w:r>
      <w:r w:rsidRPr="00E204F1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cubos de mezcla</w:t>
      </w:r>
      <w:r w:rsidR="00BB176B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(</w:t>
      </w:r>
      <w:r w:rsidRPr="00E204F1">
        <w:rPr>
          <w:rFonts w:ascii="Cambria" w:eastAsia="Times New Roman" w:hAnsi="Cambria" w:cs="Courier New"/>
          <w:sz w:val="24"/>
          <w:szCs w:val="24"/>
          <w:lang w:val="es-ES" w:eastAsia="es-PR"/>
        </w:rPr>
        <w:t>los recipientes transparentes funcionan mejor</w:t>
      </w:r>
      <w:r w:rsidR="00BB176B">
        <w:rPr>
          <w:rFonts w:ascii="Cambria" w:eastAsia="Times New Roman" w:hAnsi="Cambria" w:cs="Courier New"/>
          <w:sz w:val="24"/>
          <w:szCs w:val="24"/>
          <w:lang w:val="es-ES" w:eastAsia="es-PR"/>
        </w:rPr>
        <w:t>)</w:t>
      </w:r>
    </w:p>
    <w:p w14:paraId="7A6CF9CD" w14:textId="77777777" w:rsidR="00BB176B" w:rsidRPr="00555930" w:rsidRDefault="00BB176B" w:rsidP="00BB176B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0E8DC205" w14:textId="389309C9" w:rsidR="00E204F1" w:rsidRDefault="00BB176B" w:rsidP="00AD153A">
      <w:pPr>
        <w:pStyle w:val="ListParagraph"/>
        <w:numPr>
          <w:ilvl w:val="0"/>
          <w:numId w:val="20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>
        <w:rPr>
          <w:rFonts w:ascii="Cambria" w:eastAsia="Times New Roman" w:hAnsi="Cambria" w:cs="Courier New"/>
          <w:sz w:val="24"/>
          <w:szCs w:val="24"/>
          <w:lang w:val="es-ES" w:eastAsia="es-PR"/>
        </w:rPr>
        <w:t>A</w:t>
      </w:r>
      <w:r w:rsidR="00E204F1" w:rsidRPr="00E204F1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ceite de cocina en aerosol o aerosol comercial </w:t>
      </w:r>
      <w:r>
        <w:rPr>
          <w:rFonts w:ascii="Cambria" w:eastAsia="Times New Roman" w:hAnsi="Cambria" w:cs="Courier New"/>
          <w:sz w:val="24"/>
          <w:szCs w:val="24"/>
          <w:lang w:val="es-ES" w:eastAsia="es-PR"/>
        </w:rPr>
        <w:t>(para remover las muestras curadas de los moldes luego)</w:t>
      </w:r>
    </w:p>
    <w:p w14:paraId="7BEB2FFE" w14:textId="77777777" w:rsidR="00BB176B" w:rsidRPr="00555930" w:rsidRDefault="00BB176B" w:rsidP="00BB176B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43743252" w14:textId="414C6EAC" w:rsidR="00E204F1" w:rsidRDefault="00E204F1" w:rsidP="00AD153A">
      <w:pPr>
        <w:pStyle w:val="ListParagraph"/>
        <w:numPr>
          <w:ilvl w:val="0"/>
          <w:numId w:val="20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E204F1">
        <w:rPr>
          <w:rFonts w:ascii="Cambria" w:eastAsia="Times New Roman" w:hAnsi="Cambria" w:cs="Courier New"/>
          <w:sz w:val="24"/>
          <w:szCs w:val="24"/>
          <w:lang w:val="es-ES" w:eastAsia="es-PR"/>
        </w:rPr>
        <w:t>B</w:t>
      </w:r>
      <w:r w:rsidR="00F45FB7">
        <w:rPr>
          <w:rFonts w:ascii="Cambria" w:eastAsia="Times New Roman" w:hAnsi="Cambria" w:cs="Courier New"/>
          <w:sz w:val="24"/>
          <w:szCs w:val="24"/>
          <w:lang w:val="es-ES" w:eastAsia="es-PR"/>
        </w:rPr>
        <w:t>alanza</w:t>
      </w:r>
      <w:r w:rsidRPr="00E204F1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digital</w:t>
      </w:r>
      <w:r w:rsidR="00BB176B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: </w:t>
      </w:r>
      <w:r w:rsidRPr="00E204F1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de mesa, como </w:t>
      </w:r>
      <w:r w:rsidR="00F45FB7">
        <w:rPr>
          <w:rFonts w:ascii="Cambria" w:eastAsia="Times New Roman" w:hAnsi="Cambria" w:cs="Courier New"/>
          <w:sz w:val="24"/>
          <w:szCs w:val="24"/>
          <w:lang w:val="es-ES" w:eastAsia="es-PR"/>
        </w:rPr>
        <w:t>la</w:t>
      </w:r>
      <w:r w:rsidRPr="00E204F1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b</w:t>
      </w:r>
      <w:r w:rsidR="00F45FB7">
        <w:rPr>
          <w:rFonts w:ascii="Cambria" w:eastAsia="Times New Roman" w:hAnsi="Cambria" w:cs="Courier New"/>
          <w:sz w:val="24"/>
          <w:szCs w:val="24"/>
          <w:lang w:val="es-ES" w:eastAsia="es-PR"/>
        </w:rPr>
        <w:t>alanza</w:t>
      </w:r>
      <w:r w:rsidRPr="00E204F1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de cocina </w:t>
      </w:r>
      <w:r w:rsidR="00BB176B">
        <w:rPr>
          <w:rFonts w:ascii="Cambria" w:eastAsia="Times New Roman" w:hAnsi="Cambria" w:cs="Courier New"/>
          <w:sz w:val="24"/>
          <w:szCs w:val="24"/>
          <w:lang w:val="es-ES" w:eastAsia="es-PR"/>
        </w:rPr>
        <w:t>o para alimentos</w:t>
      </w:r>
      <w:r w:rsidRPr="00E204F1">
        <w:rPr>
          <w:rFonts w:ascii="Cambria" w:eastAsia="Times New Roman" w:hAnsi="Cambria" w:cs="Courier New"/>
          <w:sz w:val="24"/>
          <w:szCs w:val="24"/>
          <w:lang w:val="es-ES" w:eastAsia="es-PR"/>
        </w:rPr>
        <w:t>.</w:t>
      </w:r>
    </w:p>
    <w:p w14:paraId="0C518FF1" w14:textId="77777777" w:rsidR="007743FD" w:rsidRPr="00555930" w:rsidRDefault="007743FD" w:rsidP="007743FD">
      <w:pPr>
        <w:pStyle w:val="ListParagraph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41023254" w14:textId="7C0DFD5E" w:rsidR="007743FD" w:rsidRDefault="007743FD" w:rsidP="00AD153A">
      <w:pPr>
        <w:pStyle w:val="ListParagraph"/>
        <w:numPr>
          <w:ilvl w:val="0"/>
          <w:numId w:val="20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>
        <w:rPr>
          <w:rFonts w:ascii="Cambria" w:eastAsia="Times New Roman" w:hAnsi="Cambria" w:cs="Courier New"/>
          <w:sz w:val="24"/>
          <w:szCs w:val="24"/>
          <w:lang w:val="es-ES" w:eastAsia="es-PR"/>
        </w:rPr>
        <w:t>Regla</w:t>
      </w:r>
    </w:p>
    <w:p w14:paraId="454DA915" w14:textId="77777777" w:rsidR="007743FD" w:rsidRPr="00555930" w:rsidRDefault="007743FD" w:rsidP="007743FD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62011430" w14:textId="77777777" w:rsidR="00BB176B" w:rsidRPr="00BB176B" w:rsidRDefault="00BB176B" w:rsidP="00BB176B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"/>
          <w:szCs w:val="2"/>
          <w:lang w:val="es-ES" w:eastAsia="es-PR"/>
        </w:rPr>
      </w:pPr>
    </w:p>
    <w:p w14:paraId="5BBB4F93" w14:textId="7F7B20EA" w:rsidR="00E204F1" w:rsidRDefault="00E204F1" w:rsidP="00AD153A">
      <w:pPr>
        <w:pStyle w:val="ListParagraph"/>
        <w:numPr>
          <w:ilvl w:val="0"/>
          <w:numId w:val="20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E204F1">
        <w:rPr>
          <w:rFonts w:ascii="Cambria" w:eastAsia="Times New Roman" w:hAnsi="Cambria" w:cs="Courier New"/>
          <w:sz w:val="24"/>
          <w:szCs w:val="24"/>
          <w:lang w:val="es-ES" w:eastAsia="es-PR"/>
        </w:rPr>
        <w:t>Guantes de látex</w:t>
      </w:r>
    </w:p>
    <w:p w14:paraId="31AAAFF0" w14:textId="77777777" w:rsidR="00BB176B" w:rsidRPr="00555930" w:rsidRDefault="00BB176B" w:rsidP="00BB176B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3BE8A7CC" w14:textId="5158054E" w:rsidR="00E204F1" w:rsidRDefault="00E204F1" w:rsidP="00AD153A">
      <w:pPr>
        <w:pStyle w:val="ListParagraph"/>
        <w:numPr>
          <w:ilvl w:val="0"/>
          <w:numId w:val="20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>
        <w:rPr>
          <w:rFonts w:ascii="Cambria" w:eastAsia="Times New Roman" w:hAnsi="Cambria" w:cs="Courier New"/>
          <w:sz w:val="24"/>
          <w:szCs w:val="24"/>
          <w:lang w:val="es-ES" w:eastAsia="es-PR"/>
        </w:rPr>
        <w:t>Gafas</w:t>
      </w:r>
      <w:r w:rsidRPr="00E204F1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de seguridad</w:t>
      </w:r>
    </w:p>
    <w:p w14:paraId="38D065F7" w14:textId="77777777" w:rsidR="00BB176B" w:rsidRPr="00555930" w:rsidRDefault="00BB176B" w:rsidP="00BB176B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677A1E70" w14:textId="48B2E34A" w:rsidR="00E204F1" w:rsidRPr="00E204F1" w:rsidRDefault="00E204F1" w:rsidP="00AD153A">
      <w:pPr>
        <w:pStyle w:val="ListParagraph"/>
        <w:numPr>
          <w:ilvl w:val="0"/>
          <w:numId w:val="20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E204F1">
        <w:rPr>
          <w:rFonts w:ascii="Cambria" w:eastAsia="Times New Roman" w:hAnsi="Cambria" w:cs="Courier New"/>
          <w:sz w:val="24"/>
          <w:szCs w:val="24"/>
          <w:lang w:val="es-ES" w:eastAsia="es-PR"/>
        </w:rPr>
        <w:t>Delantal</w:t>
      </w:r>
    </w:p>
    <w:p w14:paraId="10D6A5AE" w14:textId="77777777" w:rsidR="00E204F1" w:rsidRPr="00E204F1" w:rsidRDefault="00E204F1" w:rsidP="00E204F1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57627E24" w14:textId="77777777" w:rsidR="00864913" w:rsidRDefault="00864913" w:rsidP="00864913">
      <w:pPr>
        <w:spacing w:after="0" w:line="240" w:lineRule="auto"/>
        <w:jc w:val="both"/>
        <w:rPr>
          <w:rFonts w:ascii="Cambria" w:hAnsi="Cambria"/>
          <w:sz w:val="28"/>
          <w:u w:val="single"/>
          <w:lang w:val="es-PR"/>
        </w:rPr>
      </w:pPr>
      <w:r>
        <w:rPr>
          <w:rFonts w:ascii="Cambria" w:hAnsi="Cambria"/>
          <w:sz w:val="28"/>
          <w:u w:val="single"/>
          <w:lang w:val="es-PR"/>
        </w:rPr>
        <w:t>Equipo de seguridad</w:t>
      </w:r>
    </w:p>
    <w:p w14:paraId="788E1FF7" w14:textId="77777777" w:rsidR="00864913" w:rsidRPr="00E66D89" w:rsidRDefault="00864913" w:rsidP="00864913">
      <w:pPr>
        <w:spacing w:after="0" w:line="240" w:lineRule="auto"/>
        <w:jc w:val="both"/>
        <w:rPr>
          <w:rFonts w:ascii="Cambria" w:hAnsi="Cambria"/>
          <w:sz w:val="24"/>
          <w:szCs w:val="12"/>
          <w:lang w:val="es-PR"/>
        </w:rPr>
      </w:pPr>
    </w:p>
    <w:p w14:paraId="662F0AB3" w14:textId="1705E652" w:rsidR="00E204F1" w:rsidRPr="00E204F1" w:rsidRDefault="00E204F1" w:rsidP="00AD153A">
      <w:pPr>
        <w:pStyle w:val="ListParagraph"/>
        <w:numPr>
          <w:ilvl w:val="0"/>
          <w:numId w:val="19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 w:rsidRPr="00E204F1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El cemento es un producto alcalino. Se debe evitar el contacto </w:t>
      </w:r>
      <w:r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entre el </w:t>
      </w:r>
      <w:r w:rsidRPr="00E204F1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cemento </w:t>
      </w:r>
      <w:r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y </w:t>
      </w:r>
      <w:r w:rsidRPr="00E204F1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la piel lo más posible. De ocurrir contacto o si el líquido salpica accidentalmente y cae en los ojos, debe lavarse con agua limpia. Hay que lavarse las manos luego de usar cemento, antes de comer o al tener el contacto </w:t>
      </w:r>
      <w:r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entre las </w:t>
      </w:r>
      <w:r w:rsidRPr="00E204F1">
        <w:rPr>
          <w:rFonts w:ascii="Cambria" w:eastAsia="Times New Roman" w:hAnsi="Cambria" w:cs="Courier New"/>
          <w:sz w:val="24"/>
          <w:szCs w:val="24"/>
          <w:lang w:val="es-ES" w:eastAsia="es-PR"/>
        </w:rPr>
        <w:t>mano</w:t>
      </w:r>
      <w:r>
        <w:rPr>
          <w:rFonts w:ascii="Cambria" w:eastAsia="Times New Roman" w:hAnsi="Cambria" w:cs="Courier New"/>
          <w:sz w:val="24"/>
          <w:szCs w:val="24"/>
          <w:lang w:val="es-ES" w:eastAsia="es-PR"/>
        </w:rPr>
        <w:t>s</w:t>
      </w:r>
      <w:r w:rsidRPr="00E204F1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</w:t>
      </w:r>
      <w:r>
        <w:rPr>
          <w:rFonts w:ascii="Cambria" w:eastAsia="Times New Roman" w:hAnsi="Cambria" w:cs="Courier New"/>
          <w:sz w:val="24"/>
          <w:szCs w:val="24"/>
          <w:lang w:val="es-ES" w:eastAsia="es-PR"/>
        </w:rPr>
        <w:t>y la</w:t>
      </w:r>
      <w:r w:rsidRPr="00E204F1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boca. Si accidentalmente el líquido se traga, hay que buscar atención médica de inmediato.</w:t>
      </w:r>
    </w:p>
    <w:p w14:paraId="4BC3AFDF" w14:textId="20B2DC8B" w:rsidR="00E51FFE" w:rsidRDefault="00E51FFE" w:rsidP="00E204F1">
      <w:pPr>
        <w:spacing w:after="0" w:line="240" w:lineRule="auto"/>
        <w:jc w:val="both"/>
        <w:rPr>
          <w:rFonts w:ascii="Cambria" w:hAnsi="Cambria"/>
          <w:sz w:val="28"/>
          <w:u w:val="single"/>
          <w:lang w:val="es-PR"/>
        </w:rPr>
      </w:pPr>
    </w:p>
    <w:p w14:paraId="08C39432" w14:textId="5218F185" w:rsidR="00555930" w:rsidRDefault="00555930" w:rsidP="00E204F1">
      <w:pPr>
        <w:spacing w:after="0" w:line="240" w:lineRule="auto"/>
        <w:jc w:val="both"/>
        <w:rPr>
          <w:rFonts w:ascii="Cambria" w:hAnsi="Cambria"/>
          <w:sz w:val="28"/>
          <w:u w:val="single"/>
          <w:lang w:val="es-PR"/>
        </w:rPr>
      </w:pPr>
    </w:p>
    <w:p w14:paraId="21F64D5D" w14:textId="0102BEA8" w:rsidR="00555930" w:rsidRDefault="00555930" w:rsidP="00E204F1">
      <w:pPr>
        <w:spacing w:after="0" w:line="240" w:lineRule="auto"/>
        <w:jc w:val="both"/>
        <w:rPr>
          <w:rFonts w:ascii="Cambria" w:hAnsi="Cambria"/>
          <w:sz w:val="28"/>
          <w:u w:val="single"/>
          <w:lang w:val="es-PR"/>
        </w:rPr>
      </w:pPr>
    </w:p>
    <w:p w14:paraId="6158ECA6" w14:textId="2B7B904C" w:rsidR="00555930" w:rsidRDefault="00555930" w:rsidP="00E204F1">
      <w:pPr>
        <w:spacing w:after="0" w:line="240" w:lineRule="auto"/>
        <w:jc w:val="both"/>
        <w:rPr>
          <w:rFonts w:ascii="Cambria" w:hAnsi="Cambria"/>
          <w:sz w:val="28"/>
          <w:u w:val="single"/>
          <w:lang w:val="es-PR"/>
        </w:rPr>
      </w:pPr>
    </w:p>
    <w:p w14:paraId="3E5B7971" w14:textId="564EC8FA" w:rsidR="00555930" w:rsidRDefault="00555930" w:rsidP="00E204F1">
      <w:pPr>
        <w:spacing w:after="0" w:line="240" w:lineRule="auto"/>
        <w:jc w:val="both"/>
        <w:rPr>
          <w:rFonts w:ascii="Cambria" w:hAnsi="Cambria"/>
          <w:sz w:val="28"/>
          <w:u w:val="single"/>
          <w:lang w:val="es-PR"/>
        </w:rPr>
      </w:pPr>
    </w:p>
    <w:p w14:paraId="2781125D" w14:textId="77777777" w:rsidR="00555930" w:rsidRPr="00E204F1" w:rsidRDefault="00555930" w:rsidP="00E204F1">
      <w:pPr>
        <w:spacing w:after="0" w:line="240" w:lineRule="auto"/>
        <w:jc w:val="both"/>
        <w:rPr>
          <w:rFonts w:ascii="Cambria" w:hAnsi="Cambria"/>
          <w:sz w:val="28"/>
          <w:u w:val="single"/>
          <w:lang w:val="es-PR"/>
        </w:rPr>
      </w:pPr>
    </w:p>
    <w:p w14:paraId="73A3B40C" w14:textId="7AC343B0" w:rsidR="00FC7023" w:rsidRPr="00882731" w:rsidRDefault="00FC7023" w:rsidP="00FC7023">
      <w:pPr>
        <w:spacing w:after="0" w:line="240" w:lineRule="auto"/>
        <w:jc w:val="both"/>
        <w:rPr>
          <w:rFonts w:ascii="Cambria" w:hAnsi="Cambria"/>
          <w:sz w:val="24"/>
          <w:u w:val="single"/>
          <w:lang w:val="es-PR"/>
        </w:rPr>
      </w:pPr>
      <w:r w:rsidRPr="00C860DC">
        <w:rPr>
          <w:rFonts w:ascii="Cambria" w:hAnsi="Cambria"/>
          <w:sz w:val="28"/>
          <w:u w:val="single"/>
          <w:lang w:val="es-PR"/>
        </w:rPr>
        <w:lastRenderedPageBreak/>
        <w:t>Procedimiento</w:t>
      </w:r>
    </w:p>
    <w:p w14:paraId="6A3F34E8" w14:textId="77777777" w:rsidR="00FC7023" w:rsidRPr="00E66D89" w:rsidRDefault="00FC7023" w:rsidP="00FC7023">
      <w:pPr>
        <w:spacing w:after="0" w:line="240" w:lineRule="auto"/>
        <w:jc w:val="both"/>
        <w:rPr>
          <w:rFonts w:ascii="Cambria" w:hAnsi="Cambria"/>
          <w:sz w:val="24"/>
          <w:szCs w:val="12"/>
          <w:lang w:val="es-PR"/>
        </w:rPr>
      </w:pPr>
    </w:p>
    <w:p w14:paraId="37555451" w14:textId="260D26A8" w:rsidR="00EB619F" w:rsidRDefault="00EB619F" w:rsidP="00AD153A">
      <w:pPr>
        <w:pStyle w:val="HTMLPreformatted"/>
        <w:numPr>
          <w:ilvl w:val="0"/>
          <w:numId w:val="23"/>
        </w:numPr>
        <w:shd w:val="clear" w:color="auto" w:fill="FFFFFF" w:themeFill="background1"/>
        <w:rPr>
          <w:rFonts w:ascii="Cambria" w:hAnsi="Cambria"/>
          <w:sz w:val="24"/>
          <w:szCs w:val="24"/>
          <w:lang w:val="es-ES" w:eastAsia="es-PR"/>
        </w:rPr>
      </w:pPr>
      <w:r w:rsidRPr="00EB619F">
        <w:rPr>
          <w:rFonts w:ascii="Cambria" w:hAnsi="Cambria"/>
          <w:sz w:val="24"/>
          <w:szCs w:val="24"/>
          <w:lang w:val="es-ES" w:eastAsia="es-PR"/>
        </w:rPr>
        <w:t>Sig</w:t>
      </w:r>
      <w:r w:rsidR="004B14CC">
        <w:rPr>
          <w:rFonts w:ascii="Cambria" w:hAnsi="Cambria"/>
          <w:sz w:val="24"/>
          <w:szCs w:val="24"/>
          <w:lang w:val="es-ES" w:eastAsia="es-PR"/>
        </w:rPr>
        <w:t>ue</w:t>
      </w:r>
      <w:r w:rsidRPr="00EB619F">
        <w:rPr>
          <w:rFonts w:ascii="Cambria" w:hAnsi="Cambria"/>
          <w:sz w:val="24"/>
          <w:szCs w:val="24"/>
          <w:lang w:val="es-ES" w:eastAsia="es-PR"/>
        </w:rPr>
        <w:t xml:space="preserve"> estos </w:t>
      </w:r>
      <w:r w:rsidR="004B14CC">
        <w:rPr>
          <w:rFonts w:ascii="Cambria" w:hAnsi="Cambria"/>
          <w:sz w:val="24"/>
          <w:szCs w:val="24"/>
          <w:lang w:val="es-ES" w:eastAsia="es-PR"/>
        </w:rPr>
        <w:t xml:space="preserve">pasos para producir </w:t>
      </w:r>
      <w:r w:rsidRPr="00EB619F">
        <w:rPr>
          <w:rFonts w:ascii="Cambria" w:hAnsi="Cambria"/>
          <w:sz w:val="24"/>
          <w:szCs w:val="24"/>
          <w:lang w:val="es-ES" w:eastAsia="es-PR"/>
        </w:rPr>
        <w:t xml:space="preserve">2 mezclas de concreto </w:t>
      </w:r>
      <w:r w:rsidR="004B14CC">
        <w:rPr>
          <w:rFonts w:ascii="Cambria" w:hAnsi="Cambria"/>
          <w:sz w:val="24"/>
          <w:szCs w:val="24"/>
          <w:lang w:val="es-ES" w:eastAsia="es-PR"/>
        </w:rPr>
        <w:t xml:space="preserve">con proporciones </w:t>
      </w:r>
      <w:r w:rsidR="0000679C">
        <w:rPr>
          <w:rFonts w:ascii="Cambria" w:hAnsi="Cambria"/>
          <w:sz w:val="24"/>
          <w:szCs w:val="24"/>
          <w:lang w:val="es-ES" w:eastAsia="es-PR"/>
        </w:rPr>
        <w:t xml:space="preserve">(“ratio”) </w:t>
      </w:r>
      <w:r w:rsidR="004B14CC">
        <w:rPr>
          <w:rFonts w:ascii="Cambria" w:hAnsi="Cambria"/>
          <w:sz w:val="24"/>
          <w:szCs w:val="24"/>
          <w:lang w:val="es-ES" w:eastAsia="es-PR"/>
        </w:rPr>
        <w:t xml:space="preserve">de </w:t>
      </w:r>
      <w:r w:rsidRPr="00EB619F">
        <w:rPr>
          <w:rFonts w:ascii="Cambria" w:hAnsi="Cambria"/>
          <w:sz w:val="24"/>
          <w:szCs w:val="24"/>
          <w:lang w:val="es-ES" w:eastAsia="es-PR"/>
        </w:rPr>
        <w:t>6: 4: 4</w:t>
      </w:r>
      <w:r w:rsidR="00F45FB7">
        <w:rPr>
          <w:rFonts w:ascii="Cambria" w:hAnsi="Cambria"/>
          <w:sz w:val="24"/>
          <w:szCs w:val="24"/>
          <w:lang w:val="es-ES" w:eastAsia="es-PR"/>
        </w:rPr>
        <w:t>.</w:t>
      </w:r>
    </w:p>
    <w:p w14:paraId="0C7A4A89" w14:textId="77777777" w:rsidR="004B14CC" w:rsidRPr="00555930" w:rsidRDefault="004B14CC" w:rsidP="004B14CC">
      <w:pPr>
        <w:pStyle w:val="HTMLPreformatted"/>
        <w:shd w:val="clear" w:color="auto" w:fill="FFFFFF" w:themeFill="background1"/>
        <w:ind w:left="720"/>
        <w:rPr>
          <w:rFonts w:ascii="Cambria" w:hAnsi="Cambria"/>
          <w:sz w:val="12"/>
          <w:szCs w:val="12"/>
          <w:lang w:val="es-ES" w:eastAsia="es-PR"/>
        </w:rPr>
      </w:pPr>
    </w:p>
    <w:p w14:paraId="5F90731A" w14:textId="4399C818" w:rsidR="00EB619F" w:rsidRDefault="00EB619F" w:rsidP="00AD153A">
      <w:pPr>
        <w:pStyle w:val="ListParagraph"/>
        <w:numPr>
          <w:ilvl w:val="0"/>
          <w:numId w:val="19"/>
        </w:numPr>
        <w:shd w:val="clear" w:color="auto" w:fill="FFFFFF" w:themeFill="background1"/>
        <w:tabs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4B14CC">
        <w:rPr>
          <w:rFonts w:ascii="Cambria" w:eastAsia="Times New Roman" w:hAnsi="Cambria" w:cs="Courier New"/>
          <w:sz w:val="24"/>
          <w:szCs w:val="24"/>
          <w:lang w:val="es-ES" w:eastAsia="es-PR"/>
        </w:rPr>
        <w:t>Mid</w:t>
      </w:r>
      <w:r w:rsidR="004B14CC" w:rsidRPr="004B14CC">
        <w:rPr>
          <w:rFonts w:ascii="Cambria" w:eastAsia="Times New Roman" w:hAnsi="Cambria" w:cs="Courier New"/>
          <w:sz w:val="24"/>
          <w:szCs w:val="24"/>
          <w:lang w:val="es-ES" w:eastAsia="es-PR"/>
        </w:rPr>
        <w:t>e</w:t>
      </w:r>
      <w:r w:rsidRPr="004B14CC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y combin</w:t>
      </w:r>
      <w:r w:rsidR="004B14CC" w:rsidRPr="004B14CC">
        <w:rPr>
          <w:rFonts w:ascii="Cambria" w:eastAsia="Times New Roman" w:hAnsi="Cambria" w:cs="Courier New"/>
          <w:sz w:val="24"/>
          <w:szCs w:val="24"/>
          <w:lang w:val="es-ES" w:eastAsia="es-PR"/>
        </w:rPr>
        <w:t>a</w:t>
      </w:r>
      <w:r w:rsidRPr="004B14CC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los componentes secos primero</w:t>
      </w:r>
      <w:r w:rsidR="004B14CC">
        <w:rPr>
          <w:rFonts w:ascii="Cambria" w:eastAsia="Times New Roman" w:hAnsi="Cambria" w:cs="Courier New"/>
          <w:sz w:val="24"/>
          <w:szCs w:val="24"/>
          <w:lang w:val="es-ES" w:eastAsia="es-PR"/>
        </w:rPr>
        <w:t>.</w:t>
      </w:r>
    </w:p>
    <w:p w14:paraId="2F5FEDC2" w14:textId="77777777" w:rsidR="004B14CC" w:rsidRPr="00555930" w:rsidRDefault="004B14CC" w:rsidP="004B14CC">
      <w:pPr>
        <w:pStyle w:val="ListParagraph"/>
        <w:shd w:val="clear" w:color="auto" w:fill="FFFFFF" w:themeFill="background1"/>
        <w:tabs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439C97D1" w14:textId="7D9E0C18" w:rsidR="00EB619F" w:rsidRDefault="00EB619F" w:rsidP="00AD153A">
      <w:pPr>
        <w:pStyle w:val="ListParagraph"/>
        <w:numPr>
          <w:ilvl w:val="0"/>
          <w:numId w:val="19"/>
        </w:numPr>
        <w:shd w:val="clear" w:color="auto" w:fill="FFFFFF" w:themeFill="background1"/>
        <w:tabs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4B14CC">
        <w:rPr>
          <w:rFonts w:ascii="Cambria" w:eastAsia="Times New Roman" w:hAnsi="Cambria" w:cs="Courier New"/>
          <w:sz w:val="24"/>
          <w:szCs w:val="24"/>
          <w:lang w:val="es-ES" w:eastAsia="es-PR"/>
        </w:rPr>
        <w:t>M</w:t>
      </w:r>
      <w:r w:rsidR="004B14CC" w:rsidRPr="004B14CC">
        <w:rPr>
          <w:rFonts w:ascii="Cambria" w:eastAsia="Times New Roman" w:hAnsi="Cambria" w:cs="Courier New"/>
          <w:sz w:val="24"/>
          <w:szCs w:val="24"/>
          <w:lang w:val="es-ES" w:eastAsia="es-PR"/>
        </w:rPr>
        <w:t>ide</w:t>
      </w:r>
      <w:r w:rsidRPr="004B14CC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y agrega</w:t>
      </w:r>
      <w:r w:rsidR="004B14CC" w:rsidRPr="004B14CC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el</w:t>
      </w:r>
      <w:r w:rsidRPr="004B14CC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agua</w:t>
      </w:r>
      <w:r w:rsidR="004B14CC">
        <w:rPr>
          <w:rFonts w:ascii="Cambria" w:eastAsia="Times New Roman" w:hAnsi="Cambria" w:cs="Courier New"/>
          <w:sz w:val="24"/>
          <w:szCs w:val="24"/>
          <w:lang w:val="es-ES" w:eastAsia="es-PR"/>
        </w:rPr>
        <w:t>.</w:t>
      </w:r>
    </w:p>
    <w:p w14:paraId="0894B263" w14:textId="77777777" w:rsidR="004B14CC" w:rsidRPr="00555930" w:rsidRDefault="004B14CC" w:rsidP="004B14CC">
      <w:pPr>
        <w:shd w:val="clear" w:color="auto" w:fill="FFFFFF" w:themeFill="background1"/>
        <w:tabs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697911ED" w14:textId="75768366" w:rsidR="00EB619F" w:rsidRPr="00C212B6" w:rsidRDefault="00EB619F" w:rsidP="00AD153A">
      <w:pPr>
        <w:pStyle w:val="ListParagraph"/>
        <w:numPr>
          <w:ilvl w:val="0"/>
          <w:numId w:val="19"/>
        </w:numPr>
        <w:shd w:val="clear" w:color="auto" w:fill="FFFFFF" w:themeFill="background1"/>
        <w:tabs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 w:rsidRPr="004B14CC">
        <w:rPr>
          <w:rFonts w:ascii="Cambria" w:eastAsia="Times New Roman" w:hAnsi="Cambria" w:cs="Courier New"/>
          <w:sz w:val="24"/>
          <w:szCs w:val="24"/>
          <w:lang w:val="es-ES" w:eastAsia="es-PR"/>
        </w:rPr>
        <w:t>Verifica</w:t>
      </w:r>
      <w:r w:rsidR="004B14CC" w:rsidRPr="004B14CC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la</w:t>
      </w:r>
      <w:r w:rsidRPr="004B14CC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caída</w:t>
      </w:r>
      <w:r w:rsidR="0017581C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(“slump”)</w:t>
      </w:r>
      <w:r w:rsidRPr="004B14CC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y</w:t>
      </w:r>
      <w:r w:rsidR="004B14CC" w:rsidRPr="004B14CC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el</w:t>
      </w:r>
      <w:r w:rsidRPr="004B14CC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flujo</w:t>
      </w:r>
      <w:r w:rsidR="004B14CC">
        <w:rPr>
          <w:rFonts w:ascii="Cambria" w:eastAsia="Times New Roman" w:hAnsi="Cambria" w:cs="Courier New"/>
          <w:sz w:val="24"/>
          <w:szCs w:val="24"/>
          <w:lang w:val="es-ES" w:eastAsia="es-PR"/>
        </w:rPr>
        <w:t>.</w:t>
      </w:r>
    </w:p>
    <w:p w14:paraId="7AB940D8" w14:textId="2FF995AE" w:rsidR="00C212B6" w:rsidRPr="00555930" w:rsidRDefault="00C212B6" w:rsidP="00C212B6">
      <w:pPr>
        <w:pStyle w:val="ListParagraph"/>
        <w:shd w:val="clear" w:color="auto" w:fill="FFFFFF" w:themeFill="background1"/>
        <w:tabs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rPr>
          <w:rFonts w:ascii="Cambria" w:eastAsia="Times New Roman" w:hAnsi="Cambria" w:cs="Courier New"/>
          <w:sz w:val="32"/>
          <w:szCs w:val="32"/>
          <w:lang w:val="es-PR" w:eastAsia="es-PR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500"/>
        <w:gridCol w:w="4320"/>
      </w:tblGrid>
      <w:tr w:rsidR="00C212B6" w:rsidRPr="00F45FB7" w14:paraId="2BA4F40E" w14:textId="77777777" w:rsidTr="00C212B6">
        <w:trPr>
          <w:jc w:val="center"/>
        </w:trPr>
        <w:tc>
          <w:tcPr>
            <w:tcW w:w="4500" w:type="dxa"/>
          </w:tcPr>
          <w:p w14:paraId="3AD94737" w14:textId="77A2D359" w:rsidR="00C212B6" w:rsidRPr="00C212B6" w:rsidRDefault="00C212B6" w:rsidP="00C212B6">
            <w:pPr>
              <w:pStyle w:val="ListParagraph"/>
              <w:tabs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ascii="Cambria" w:eastAsia="Times New Roman" w:hAnsi="Cambria" w:cs="Courier New"/>
                <w:b/>
                <w:bCs/>
                <w:sz w:val="24"/>
                <w:szCs w:val="24"/>
                <w:lang w:val="es-PR" w:eastAsia="es-PR"/>
              </w:rPr>
            </w:pPr>
            <w:r w:rsidRPr="00C212B6">
              <w:rPr>
                <w:rFonts w:ascii="Cambria" w:eastAsia="Times New Roman" w:hAnsi="Cambria" w:cs="Courier New"/>
                <w:b/>
                <w:bCs/>
                <w:sz w:val="24"/>
                <w:szCs w:val="24"/>
                <w:lang w:val="es-PR" w:eastAsia="es-PR"/>
              </w:rPr>
              <w:t>Concreto original</w:t>
            </w:r>
          </w:p>
        </w:tc>
        <w:tc>
          <w:tcPr>
            <w:tcW w:w="4320" w:type="dxa"/>
          </w:tcPr>
          <w:p w14:paraId="3C8DEC09" w14:textId="7F22C2C4" w:rsidR="00C212B6" w:rsidRPr="00C212B6" w:rsidRDefault="00C212B6" w:rsidP="00C212B6">
            <w:pPr>
              <w:pStyle w:val="ListParagraph"/>
              <w:tabs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ascii="Cambria" w:eastAsia="Times New Roman" w:hAnsi="Cambria" w:cs="Courier New"/>
                <w:b/>
                <w:bCs/>
                <w:sz w:val="24"/>
                <w:szCs w:val="24"/>
                <w:lang w:val="es-PR" w:eastAsia="es-PR"/>
              </w:rPr>
            </w:pPr>
            <w:r w:rsidRPr="00C212B6">
              <w:rPr>
                <w:rFonts w:ascii="Cambria" w:eastAsia="Times New Roman" w:hAnsi="Cambria" w:cs="Courier New"/>
                <w:b/>
                <w:bCs/>
                <w:sz w:val="24"/>
                <w:szCs w:val="24"/>
                <w:lang w:val="es-PR" w:eastAsia="es-PR"/>
              </w:rPr>
              <w:t>Concreto a base de nano-partículas</w:t>
            </w:r>
          </w:p>
        </w:tc>
      </w:tr>
      <w:tr w:rsidR="00C212B6" w14:paraId="48F4749B" w14:textId="77777777" w:rsidTr="00B069DB">
        <w:trPr>
          <w:trHeight w:val="904"/>
          <w:jc w:val="center"/>
        </w:trPr>
        <w:tc>
          <w:tcPr>
            <w:tcW w:w="4500" w:type="dxa"/>
          </w:tcPr>
          <w:p w14:paraId="1EEE7AF1" w14:textId="77777777" w:rsidR="00C212B6" w:rsidRDefault="00C212B6" w:rsidP="00AD153A">
            <w:pPr>
              <w:pStyle w:val="ListParagraph"/>
              <w:numPr>
                <w:ilvl w:val="0"/>
                <w:numId w:val="25"/>
              </w:numPr>
              <w:tabs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33"/>
              <w:rPr>
                <w:rFonts w:ascii="Cambria" w:eastAsia="Times New Roman" w:hAnsi="Cambria" w:cs="Courier New"/>
                <w:sz w:val="24"/>
                <w:szCs w:val="24"/>
                <w:lang w:val="es-PR" w:eastAsia="es-PR"/>
              </w:rPr>
            </w:pPr>
            <w:r>
              <w:rPr>
                <w:rFonts w:ascii="Cambria" w:eastAsia="Times New Roman" w:hAnsi="Cambria" w:cs="Courier New"/>
                <w:sz w:val="24"/>
                <w:szCs w:val="24"/>
                <w:lang w:val="es-PR" w:eastAsia="es-PR"/>
              </w:rPr>
              <w:t>6 partes de Perlita original</w:t>
            </w:r>
          </w:p>
          <w:p w14:paraId="3DEF360F" w14:textId="77777777" w:rsidR="00C212B6" w:rsidRDefault="00C212B6" w:rsidP="00AD153A">
            <w:pPr>
              <w:pStyle w:val="ListParagraph"/>
              <w:numPr>
                <w:ilvl w:val="0"/>
                <w:numId w:val="25"/>
              </w:numPr>
              <w:tabs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33"/>
              <w:rPr>
                <w:rFonts w:ascii="Cambria" w:eastAsia="Times New Roman" w:hAnsi="Cambria" w:cs="Courier New"/>
                <w:sz w:val="24"/>
                <w:szCs w:val="24"/>
                <w:lang w:val="es-PR" w:eastAsia="es-PR"/>
              </w:rPr>
            </w:pPr>
            <w:r>
              <w:rPr>
                <w:rFonts w:ascii="Cambria" w:eastAsia="Times New Roman" w:hAnsi="Cambria" w:cs="Courier New"/>
                <w:sz w:val="24"/>
                <w:szCs w:val="24"/>
                <w:lang w:val="es-PR" w:eastAsia="es-PR"/>
              </w:rPr>
              <w:t>4 partes de agua</w:t>
            </w:r>
          </w:p>
          <w:p w14:paraId="72338E4E" w14:textId="1CF9B45E" w:rsidR="00C212B6" w:rsidRDefault="00C212B6" w:rsidP="00AD153A">
            <w:pPr>
              <w:pStyle w:val="ListParagraph"/>
              <w:numPr>
                <w:ilvl w:val="0"/>
                <w:numId w:val="25"/>
              </w:numPr>
              <w:tabs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33"/>
              <w:rPr>
                <w:rFonts w:ascii="Cambria" w:eastAsia="Times New Roman" w:hAnsi="Cambria" w:cs="Courier New"/>
                <w:sz w:val="24"/>
                <w:szCs w:val="24"/>
                <w:lang w:val="es-PR" w:eastAsia="es-PR"/>
              </w:rPr>
            </w:pPr>
            <w:r>
              <w:rPr>
                <w:rFonts w:ascii="Cambria" w:eastAsia="Times New Roman" w:hAnsi="Cambria" w:cs="Courier New"/>
                <w:sz w:val="24"/>
                <w:szCs w:val="24"/>
                <w:lang w:val="es-PR" w:eastAsia="es-PR"/>
              </w:rPr>
              <w:t>4 partes de cemento “Portland”</w:t>
            </w:r>
          </w:p>
        </w:tc>
        <w:tc>
          <w:tcPr>
            <w:tcW w:w="4320" w:type="dxa"/>
          </w:tcPr>
          <w:p w14:paraId="341BB53B" w14:textId="77777777" w:rsidR="00C212B6" w:rsidRDefault="00C212B6" w:rsidP="00AD153A">
            <w:pPr>
              <w:pStyle w:val="ListParagraph"/>
              <w:numPr>
                <w:ilvl w:val="0"/>
                <w:numId w:val="24"/>
              </w:numPr>
              <w:tabs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7"/>
              <w:rPr>
                <w:rFonts w:ascii="Cambria" w:eastAsia="Times New Roman" w:hAnsi="Cambria" w:cs="Courier New"/>
                <w:sz w:val="24"/>
                <w:szCs w:val="24"/>
                <w:lang w:val="es-PR" w:eastAsia="es-PR"/>
              </w:rPr>
            </w:pPr>
            <w:r>
              <w:rPr>
                <w:rFonts w:ascii="Cambria" w:eastAsia="Times New Roman" w:hAnsi="Cambria" w:cs="Courier New"/>
                <w:sz w:val="24"/>
                <w:szCs w:val="24"/>
                <w:lang w:val="es-PR" w:eastAsia="es-PR"/>
              </w:rPr>
              <w:t>6 partes de Perlita micro molida</w:t>
            </w:r>
          </w:p>
          <w:p w14:paraId="26046011" w14:textId="77777777" w:rsidR="00C212B6" w:rsidRDefault="00C212B6" w:rsidP="00AD153A">
            <w:pPr>
              <w:pStyle w:val="ListParagraph"/>
              <w:numPr>
                <w:ilvl w:val="0"/>
                <w:numId w:val="24"/>
              </w:numPr>
              <w:tabs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7"/>
              <w:rPr>
                <w:rFonts w:ascii="Cambria" w:eastAsia="Times New Roman" w:hAnsi="Cambria" w:cs="Courier New"/>
                <w:sz w:val="24"/>
                <w:szCs w:val="24"/>
                <w:lang w:val="es-PR" w:eastAsia="es-PR"/>
              </w:rPr>
            </w:pPr>
            <w:r>
              <w:rPr>
                <w:rFonts w:ascii="Cambria" w:eastAsia="Times New Roman" w:hAnsi="Cambria" w:cs="Courier New"/>
                <w:sz w:val="24"/>
                <w:szCs w:val="24"/>
                <w:lang w:val="es-PR" w:eastAsia="es-PR"/>
              </w:rPr>
              <w:t>4 partes de agua</w:t>
            </w:r>
          </w:p>
          <w:p w14:paraId="3EE742A4" w14:textId="10E63888" w:rsidR="00C212B6" w:rsidRDefault="00C212B6" w:rsidP="00AD153A">
            <w:pPr>
              <w:pStyle w:val="ListParagraph"/>
              <w:numPr>
                <w:ilvl w:val="0"/>
                <w:numId w:val="24"/>
              </w:numPr>
              <w:tabs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7"/>
              <w:rPr>
                <w:rFonts w:ascii="Cambria" w:eastAsia="Times New Roman" w:hAnsi="Cambria" w:cs="Courier New"/>
                <w:sz w:val="24"/>
                <w:szCs w:val="24"/>
                <w:lang w:val="es-PR" w:eastAsia="es-PR"/>
              </w:rPr>
            </w:pPr>
            <w:r>
              <w:rPr>
                <w:rFonts w:ascii="Cambria" w:eastAsia="Times New Roman" w:hAnsi="Cambria" w:cs="Courier New"/>
                <w:sz w:val="24"/>
                <w:szCs w:val="24"/>
                <w:lang w:val="es-PR" w:eastAsia="es-PR"/>
              </w:rPr>
              <w:t>4 partes de cemento “Portland”</w:t>
            </w:r>
          </w:p>
        </w:tc>
      </w:tr>
      <w:tr w:rsidR="00C212B6" w:rsidRPr="00F45FB7" w14:paraId="7C932CE0" w14:textId="77777777" w:rsidTr="00987566">
        <w:trPr>
          <w:jc w:val="center"/>
        </w:trPr>
        <w:tc>
          <w:tcPr>
            <w:tcW w:w="8820" w:type="dxa"/>
            <w:gridSpan w:val="2"/>
          </w:tcPr>
          <w:p w14:paraId="1F9A4699" w14:textId="3A4C8E4F" w:rsidR="00C212B6" w:rsidRDefault="00C212B6" w:rsidP="00C212B6">
            <w:pPr>
              <w:pStyle w:val="ListParagraph"/>
              <w:tabs>
                <w:tab w:val="left" w:pos="10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center"/>
              <w:rPr>
                <w:rFonts w:ascii="Cambria" w:eastAsia="Times New Roman" w:hAnsi="Cambria" w:cs="Courier New"/>
                <w:sz w:val="24"/>
                <w:szCs w:val="24"/>
                <w:lang w:val="es-PR" w:eastAsia="es-PR"/>
              </w:rPr>
            </w:pPr>
            <w:r>
              <w:rPr>
                <w:rFonts w:ascii="Cambria" w:eastAsia="Times New Roman" w:hAnsi="Cambria" w:cs="Courier New"/>
                <w:sz w:val="24"/>
                <w:szCs w:val="24"/>
                <w:lang w:val="es-PR" w:eastAsia="es-PR"/>
              </w:rPr>
              <w:t>NOTA: En ambas mezclas de concreto se debe añadir suficiente agua para obtener una fluidez apropiada.</w:t>
            </w:r>
          </w:p>
        </w:tc>
      </w:tr>
    </w:tbl>
    <w:p w14:paraId="14F00DC1" w14:textId="77777777" w:rsidR="00C212B6" w:rsidRPr="00555930" w:rsidRDefault="00C212B6" w:rsidP="00C212B6">
      <w:pPr>
        <w:pStyle w:val="ListParagraph"/>
        <w:shd w:val="clear" w:color="auto" w:fill="FFFFFF" w:themeFill="background1"/>
        <w:tabs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rPr>
          <w:rFonts w:ascii="Cambria" w:eastAsia="Times New Roman" w:hAnsi="Cambria" w:cs="Courier New"/>
          <w:sz w:val="32"/>
          <w:szCs w:val="32"/>
          <w:lang w:val="es-PR" w:eastAsia="es-PR"/>
        </w:rPr>
      </w:pPr>
    </w:p>
    <w:p w14:paraId="6BBEF651" w14:textId="051FF3D6" w:rsidR="00FE58C9" w:rsidRDefault="00FE58C9" w:rsidP="00AD153A">
      <w:pPr>
        <w:pStyle w:val="ListParagraph"/>
        <w:numPr>
          <w:ilvl w:val="0"/>
          <w:numId w:val="23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EB619F">
        <w:rPr>
          <w:rFonts w:ascii="Cambria" w:hAnsi="Cambria"/>
          <w:sz w:val="24"/>
          <w:szCs w:val="24"/>
          <w:lang w:val="es-PR"/>
        </w:rPr>
        <w:t>R</w:t>
      </w:r>
      <w:r w:rsidRPr="00FE58C9">
        <w:rPr>
          <w:rFonts w:ascii="Cambria" w:eastAsia="Times New Roman" w:hAnsi="Cambria" w:cs="Courier New"/>
          <w:sz w:val="24"/>
          <w:szCs w:val="24"/>
          <w:lang w:val="es-PR" w:eastAsia="es-PR"/>
        </w:rPr>
        <w:t>epit</w:t>
      </w:r>
      <w:r w:rsidR="00EB619F" w:rsidRPr="00EB619F">
        <w:rPr>
          <w:rFonts w:ascii="Cambria" w:eastAsia="Times New Roman" w:hAnsi="Cambria" w:cs="Courier New"/>
          <w:sz w:val="24"/>
          <w:szCs w:val="24"/>
          <w:lang w:val="es-PR" w:eastAsia="es-PR"/>
        </w:rPr>
        <w:t>e</w:t>
      </w:r>
      <w:r w:rsidRPr="00FE58C9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d</w:t>
      </w: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>os veces más</w:t>
      </w:r>
      <w:r w:rsidR="00EB619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el proceso para crear </w:t>
      </w: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un total de 3 muestra </w:t>
      </w:r>
      <w:r w:rsidR="00EB619F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de cada tipo de cemento </w:t>
      </w: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por persona </w:t>
      </w:r>
      <w:r w:rsidR="00EB619F">
        <w:rPr>
          <w:rFonts w:ascii="Cambria" w:eastAsia="Times New Roman" w:hAnsi="Cambria" w:cs="Courier New"/>
          <w:sz w:val="24"/>
          <w:szCs w:val="24"/>
          <w:lang w:val="es-ES" w:eastAsia="es-PR"/>
        </w:rPr>
        <w:t>o grupo</w:t>
      </w: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>.</w:t>
      </w:r>
    </w:p>
    <w:p w14:paraId="17FC65FB" w14:textId="77777777" w:rsidR="00FE58C9" w:rsidRPr="00555930" w:rsidRDefault="00FE58C9" w:rsidP="00FE58C9">
      <w:pPr>
        <w:pStyle w:val="ListParagraph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088611E8" w14:textId="1670C406" w:rsidR="00FE58C9" w:rsidRDefault="00FE58C9" w:rsidP="00AD153A">
      <w:pPr>
        <w:pStyle w:val="ListParagraph"/>
        <w:numPr>
          <w:ilvl w:val="0"/>
          <w:numId w:val="23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>Los materiales son bastante diferentes visualmente. Ha</w:t>
      </w:r>
      <w:r w:rsidR="00DD28B0">
        <w:rPr>
          <w:rFonts w:ascii="Cambria" w:eastAsia="Times New Roman" w:hAnsi="Cambria" w:cs="Courier New"/>
          <w:sz w:val="24"/>
          <w:szCs w:val="24"/>
          <w:lang w:val="es-ES" w:eastAsia="es-PR"/>
        </w:rPr>
        <w:t>z</w:t>
      </w: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comparaciones en términos de tamaño del</w:t>
      </w:r>
      <w:r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</w:t>
      </w: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>material, masa vs. volumen, etc.</w:t>
      </w:r>
    </w:p>
    <w:p w14:paraId="1A6997F2" w14:textId="77777777" w:rsidR="00FE58C9" w:rsidRPr="00555930" w:rsidRDefault="00FE58C9" w:rsidP="00FE58C9">
      <w:pPr>
        <w:pStyle w:val="ListParagraph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4C856DD5" w14:textId="17215693" w:rsidR="00FE58C9" w:rsidRDefault="00FE58C9" w:rsidP="00AD153A">
      <w:pPr>
        <w:pStyle w:val="ListParagraph"/>
        <w:numPr>
          <w:ilvl w:val="0"/>
          <w:numId w:val="23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>Viert</w:t>
      </w:r>
      <w:r w:rsidR="00DD28B0">
        <w:rPr>
          <w:rFonts w:ascii="Cambria" w:eastAsia="Times New Roman" w:hAnsi="Cambria" w:cs="Courier New"/>
          <w:sz w:val="24"/>
          <w:szCs w:val="24"/>
          <w:lang w:val="es-ES" w:eastAsia="es-PR"/>
        </w:rPr>
        <w:t>e</w:t>
      </w: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las mezclas en los moldes hasta que estén completamente llenos. No debe haber o</w:t>
      </w:r>
      <w:r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</w:t>
      </w:r>
      <w:r w:rsidR="00DD28B0">
        <w:rPr>
          <w:rFonts w:ascii="Cambria" w:eastAsia="Times New Roman" w:hAnsi="Cambria" w:cs="Courier New"/>
          <w:sz w:val="24"/>
          <w:szCs w:val="24"/>
          <w:lang w:val="es-ES" w:eastAsia="es-PR"/>
        </w:rPr>
        <w:t>debe q</w:t>
      </w: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>ueda muy poco material en el recipiente</w:t>
      </w:r>
      <w:r w:rsidR="00DD28B0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o envase</w:t>
      </w: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de mezcla.</w:t>
      </w:r>
    </w:p>
    <w:p w14:paraId="35D363D7" w14:textId="77777777" w:rsidR="00FE58C9" w:rsidRPr="00555930" w:rsidRDefault="00FE58C9" w:rsidP="00FE58C9">
      <w:pPr>
        <w:pStyle w:val="ListParagraph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62FBD135" w14:textId="55A3F2A4" w:rsidR="00FE58C9" w:rsidRDefault="00FE58C9" w:rsidP="00AD153A">
      <w:pPr>
        <w:pStyle w:val="ListParagraph"/>
        <w:numPr>
          <w:ilvl w:val="0"/>
          <w:numId w:val="23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>Golpe</w:t>
      </w:r>
      <w:r w:rsidR="00EB619F">
        <w:rPr>
          <w:rFonts w:ascii="Cambria" w:eastAsia="Times New Roman" w:hAnsi="Cambria" w:cs="Courier New"/>
          <w:sz w:val="24"/>
          <w:szCs w:val="24"/>
          <w:lang w:val="es-ES" w:eastAsia="es-PR"/>
        </w:rPr>
        <w:t>a</w:t>
      </w:r>
      <w:r w:rsidR="00DD28B0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sobre la mesa</w:t>
      </w: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las muestras </w:t>
      </w:r>
      <w:r w:rsidR="00DD28B0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que están en los moldes </w:t>
      </w: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>para permitir que escapen las burbujas de aire</w:t>
      </w:r>
      <w:r w:rsidR="00DD28B0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(esto se conoce como vibración).</w:t>
      </w:r>
    </w:p>
    <w:p w14:paraId="7195DC95" w14:textId="77777777" w:rsidR="00FE58C9" w:rsidRPr="00555930" w:rsidRDefault="00FE58C9" w:rsidP="00FE58C9">
      <w:pPr>
        <w:pStyle w:val="ListParagraph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374CA87A" w14:textId="6FB109D3" w:rsidR="00FE58C9" w:rsidRDefault="00FE58C9" w:rsidP="00AD153A">
      <w:pPr>
        <w:pStyle w:val="ListParagraph"/>
        <w:numPr>
          <w:ilvl w:val="0"/>
          <w:numId w:val="23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Dado que el tiempo de curado afecta la resistencia, </w:t>
      </w:r>
      <w:r w:rsidR="00DD28B0"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>mantén</w:t>
      </w: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la consistencia entre las muestras antes de la prueba</w:t>
      </w:r>
      <w:r w:rsidR="00DD28B0">
        <w:rPr>
          <w:rFonts w:ascii="Cambria" w:eastAsia="Times New Roman" w:hAnsi="Cambria" w:cs="Courier New"/>
          <w:sz w:val="24"/>
          <w:szCs w:val="24"/>
          <w:lang w:val="es-ES" w:eastAsia="es-PR"/>
        </w:rPr>
        <w:t>.</w:t>
      </w:r>
      <w:r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</w:t>
      </w:r>
      <w:r w:rsidR="00DD28B0">
        <w:rPr>
          <w:rFonts w:ascii="Cambria" w:eastAsia="Times New Roman" w:hAnsi="Cambria" w:cs="Courier New"/>
          <w:sz w:val="24"/>
          <w:szCs w:val="24"/>
          <w:lang w:val="es-ES" w:eastAsia="es-PR"/>
        </w:rPr>
        <w:t>Como regla general el periodo de curado es de c</w:t>
      </w: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>inco a seis días</w:t>
      </w:r>
      <w:r w:rsidR="00DD28B0">
        <w:rPr>
          <w:rFonts w:ascii="Cambria" w:eastAsia="Times New Roman" w:hAnsi="Cambria" w:cs="Courier New"/>
          <w:sz w:val="24"/>
          <w:szCs w:val="24"/>
          <w:lang w:val="es-ES" w:eastAsia="es-PR"/>
        </w:rPr>
        <w:t>.</w:t>
      </w: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Las muestras pequeñas se curan bastante rápido</w:t>
      </w:r>
      <w:r w:rsidR="00DD28B0">
        <w:rPr>
          <w:rFonts w:ascii="Cambria" w:eastAsia="Times New Roman" w:hAnsi="Cambria" w:cs="Courier New"/>
          <w:sz w:val="24"/>
          <w:szCs w:val="24"/>
          <w:lang w:val="es-ES" w:eastAsia="es-PR"/>
        </w:rPr>
        <w:t>. Luego de seis días</w:t>
      </w: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, </w:t>
      </w:r>
      <w:r w:rsidR="00DD28B0">
        <w:rPr>
          <w:rFonts w:ascii="Cambria" w:eastAsia="Times New Roman" w:hAnsi="Cambria" w:cs="Courier New"/>
          <w:sz w:val="24"/>
          <w:szCs w:val="24"/>
          <w:lang w:val="es-ES" w:eastAsia="es-PR"/>
        </w:rPr>
        <w:t>las muestras pueden agrietarse y fracturarse.</w:t>
      </w:r>
    </w:p>
    <w:p w14:paraId="12E82DC2" w14:textId="77777777" w:rsidR="00FE58C9" w:rsidRPr="00555930" w:rsidRDefault="00FE58C9" w:rsidP="00FE58C9">
      <w:pPr>
        <w:pStyle w:val="ListParagraph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163822BD" w14:textId="03D31956" w:rsidR="00FE58C9" w:rsidRPr="00FE58C9" w:rsidRDefault="00FE58C9" w:rsidP="00AD153A">
      <w:pPr>
        <w:pStyle w:val="ListParagraph"/>
        <w:numPr>
          <w:ilvl w:val="0"/>
          <w:numId w:val="23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>O</w:t>
      </w:r>
      <w:r w:rsidR="00C212B6">
        <w:rPr>
          <w:rFonts w:ascii="Cambria" w:eastAsia="Times New Roman" w:hAnsi="Cambria" w:cs="Courier New"/>
          <w:sz w:val="24"/>
          <w:szCs w:val="24"/>
          <w:lang w:val="es-ES" w:eastAsia="es-PR"/>
        </w:rPr>
        <w:t>PCIONAL</w:t>
      </w: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: </w:t>
      </w:r>
      <w:r w:rsidR="00EB619F">
        <w:rPr>
          <w:rFonts w:ascii="Cambria" w:eastAsia="Times New Roman" w:hAnsi="Cambria" w:cs="Courier New"/>
          <w:sz w:val="24"/>
          <w:szCs w:val="24"/>
          <w:lang w:val="es-ES" w:eastAsia="es-PR"/>
        </w:rPr>
        <w:t>Revis</w:t>
      </w:r>
      <w:r w:rsidR="00DD28B0">
        <w:rPr>
          <w:rFonts w:ascii="Cambria" w:eastAsia="Times New Roman" w:hAnsi="Cambria" w:cs="Courier New"/>
          <w:sz w:val="24"/>
          <w:szCs w:val="24"/>
          <w:lang w:val="es-ES" w:eastAsia="es-PR"/>
        </w:rPr>
        <w:t>a periódicamente</w:t>
      </w: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y compar</w:t>
      </w:r>
      <w:r w:rsidR="00DD28B0">
        <w:rPr>
          <w:rFonts w:ascii="Cambria" w:eastAsia="Times New Roman" w:hAnsi="Cambria" w:cs="Courier New"/>
          <w:sz w:val="24"/>
          <w:szCs w:val="24"/>
          <w:lang w:val="es-ES" w:eastAsia="es-PR"/>
        </w:rPr>
        <w:t>a</w:t>
      </w: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la hidratación de la muestra utilizando uno de los métodos descritos en</w:t>
      </w:r>
      <w:r w:rsidR="00DD28B0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</w:t>
      </w: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el módulo </w:t>
      </w:r>
      <w:r w:rsidR="00DD28B0">
        <w:rPr>
          <w:rFonts w:ascii="Cambria" w:eastAsia="Times New Roman" w:hAnsi="Cambria" w:cs="Courier New"/>
          <w:sz w:val="24"/>
          <w:szCs w:val="24"/>
          <w:lang w:val="es-ES" w:eastAsia="es-PR"/>
        </w:rPr>
        <w:t>de “</w:t>
      </w: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>MatEdU</w:t>
      </w:r>
      <w:r w:rsidR="00DD28B0">
        <w:rPr>
          <w:rFonts w:ascii="Cambria" w:eastAsia="Times New Roman" w:hAnsi="Cambria" w:cs="Courier New"/>
          <w:sz w:val="24"/>
          <w:szCs w:val="24"/>
          <w:lang w:val="es-ES" w:eastAsia="es-PR"/>
        </w:rPr>
        <w:t>” a través del enlace disponible en la sección de Recursos multimedia.</w:t>
      </w:r>
    </w:p>
    <w:p w14:paraId="49C400C0" w14:textId="1DAA30B6" w:rsidR="00864913" w:rsidRDefault="00864913" w:rsidP="00864913">
      <w:pPr>
        <w:spacing w:after="0" w:line="240" w:lineRule="auto"/>
        <w:jc w:val="both"/>
        <w:rPr>
          <w:rFonts w:ascii="Cambria" w:hAnsi="Cambria"/>
          <w:sz w:val="28"/>
          <w:u w:val="single"/>
          <w:lang w:val="es-PR"/>
        </w:rPr>
      </w:pPr>
    </w:p>
    <w:p w14:paraId="251B6F11" w14:textId="28809474" w:rsidR="00555930" w:rsidRDefault="00555930" w:rsidP="00864913">
      <w:pPr>
        <w:spacing w:after="0" w:line="240" w:lineRule="auto"/>
        <w:jc w:val="both"/>
        <w:rPr>
          <w:rFonts w:ascii="Cambria" w:hAnsi="Cambria"/>
          <w:sz w:val="28"/>
          <w:u w:val="single"/>
          <w:lang w:val="es-PR"/>
        </w:rPr>
      </w:pPr>
    </w:p>
    <w:p w14:paraId="67CBDF3C" w14:textId="133FEA60" w:rsidR="00555930" w:rsidRDefault="00555930" w:rsidP="00864913">
      <w:pPr>
        <w:spacing w:after="0" w:line="240" w:lineRule="auto"/>
        <w:jc w:val="both"/>
        <w:rPr>
          <w:rFonts w:ascii="Cambria" w:hAnsi="Cambria"/>
          <w:sz w:val="28"/>
          <w:u w:val="single"/>
          <w:lang w:val="es-PR"/>
        </w:rPr>
      </w:pPr>
    </w:p>
    <w:p w14:paraId="160F15BB" w14:textId="5BC16AE4" w:rsidR="00555930" w:rsidRDefault="00555930" w:rsidP="00864913">
      <w:pPr>
        <w:spacing w:after="0" w:line="240" w:lineRule="auto"/>
        <w:jc w:val="both"/>
        <w:rPr>
          <w:rFonts w:ascii="Cambria" w:hAnsi="Cambria"/>
          <w:sz w:val="28"/>
          <w:u w:val="single"/>
          <w:lang w:val="es-PR"/>
        </w:rPr>
      </w:pPr>
    </w:p>
    <w:p w14:paraId="262EA35E" w14:textId="663E0E42" w:rsidR="00555930" w:rsidRDefault="00555930" w:rsidP="00864913">
      <w:pPr>
        <w:spacing w:after="0" w:line="240" w:lineRule="auto"/>
        <w:jc w:val="both"/>
        <w:rPr>
          <w:rFonts w:ascii="Cambria" w:hAnsi="Cambria"/>
          <w:sz w:val="28"/>
          <w:u w:val="single"/>
          <w:lang w:val="es-PR"/>
        </w:rPr>
      </w:pPr>
    </w:p>
    <w:p w14:paraId="75B5F442" w14:textId="60687299" w:rsidR="00555930" w:rsidRDefault="00555930" w:rsidP="00864913">
      <w:pPr>
        <w:spacing w:after="0" w:line="240" w:lineRule="auto"/>
        <w:jc w:val="both"/>
        <w:rPr>
          <w:rFonts w:ascii="Cambria" w:hAnsi="Cambria"/>
          <w:sz w:val="28"/>
          <w:u w:val="single"/>
          <w:lang w:val="es-PR"/>
        </w:rPr>
      </w:pPr>
    </w:p>
    <w:p w14:paraId="220143B5" w14:textId="258F2E5A" w:rsidR="00555930" w:rsidRDefault="00555930" w:rsidP="00864913">
      <w:pPr>
        <w:spacing w:after="0" w:line="240" w:lineRule="auto"/>
        <w:jc w:val="both"/>
        <w:rPr>
          <w:rFonts w:ascii="Cambria" w:hAnsi="Cambria"/>
          <w:sz w:val="28"/>
          <w:u w:val="single"/>
          <w:lang w:val="es-PR"/>
        </w:rPr>
      </w:pPr>
    </w:p>
    <w:p w14:paraId="00F203FF" w14:textId="77777777" w:rsidR="00555930" w:rsidRDefault="00555930" w:rsidP="00864913">
      <w:pPr>
        <w:spacing w:after="0" w:line="240" w:lineRule="auto"/>
        <w:jc w:val="both"/>
        <w:rPr>
          <w:rFonts w:ascii="Cambria" w:hAnsi="Cambria"/>
          <w:sz w:val="28"/>
          <w:u w:val="single"/>
          <w:lang w:val="es-PR"/>
        </w:rPr>
      </w:pPr>
    </w:p>
    <w:p w14:paraId="7F5DA0C9" w14:textId="107298DC" w:rsidR="00864913" w:rsidRPr="00882731" w:rsidRDefault="00864913" w:rsidP="00864913">
      <w:pPr>
        <w:spacing w:after="0" w:line="240" w:lineRule="auto"/>
        <w:jc w:val="both"/>
        <w:rPr>
          <w:rFonts w:ascii="Cambria" w:hAnsi="Cambria"/>
          <w:sz w:val="24"/>
          <w:u w:val="single"/>
          <w:lang w:val="es-PR"/>
        </w:rPr>
      </w:pPr>
      <w:r>
        <w:rPr>
          <w:rFonts w:ascii="Cambria" w:hAnsi="Cambria"/>
          <w:sz w:val="28"/>
          <w:u w:val="single"/>
          <w:lang w:val="es-PR"/>
        </w:rPr>
        <w:lastRenderedPageBreak/>
        <w:t>Observaciones y anotaciones</w:t>
      </w:r>
    </w:p>
    <w:p w14:paraId="45EE3375" w14:textId="77777777" w:rsidR="00864913" w:rsidRPr="00E66D89" w:rsidRDefault="00864913" w:rsidP="00864913">
      <w:pPr>
        <w:spacing w:after="0" w:line="240" w:lineRule="auto"/>
        <w:jc w:val="both"/>
        <w:rPr>
          <w:rFonts w:ascii="Cambria" w:hAnsi="Cambria"/>
          <w:sz w:val="24"/>
          <w:szCs w:val="12"/>
          <w:lang w:val="es-PR"/>
        </w:rPr>
      </w:pPr>
    </w:p>
    <w:p w14:paraId="2F9767E9" w14:textId="03FD2236" w:rsidR="00BB176B" w:rsidRDefault="00BB176B" w:rsidP="00AD153A">
      <w:pPr>
        <w:pStyle w:val="ListParagraph"/>
        <w:numPr>
          <w:ilvl w:val="0"/>
          <w:numId w:val="21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7743FD">
        <w:rPr>
          <w:rFonts w:ascii="Cambria" w:eastAsia="Times New Roman" w:hAnsi="Cambria" w:cs="Courier New"/>
          <w:sz w:val="24"/>
          <w:szCs w:val="24"/>
          <w:lang w:val="es-ES" w:eastAsia="es-PR"/>
        </w:rPr>
        <w:t>Compar</w:t>
      </w:r>
      <w:r w:rsidR="007743FD" w:rsidRPr="007743FD">
        <w:rPr>
          <w:rFonts w:ascii="Cambria" w:eastAsia="Times New Roman" w:hAnsi="Cambria" w:cs="Courier New"/>
          <w:sz w:val="24"/>
          <w:szCs w:val="24"/>
          <w:lang w:val="es-ES" w:eastAsia="es-PR"/>
        </w:rPr>
        <w:t>a</w:t>
      </w:r>
      <w:r w:rsidRPr="007743FD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las mezclas usando Perlita </w:t>
      </w:r>
      <w:r w:rsidR="007743FD" w:rsidRPr="007743FD">
        <w:rPr>
          <w:rFonts w:ascii="Cambria" w:eastAsia="Times New Roman" w:hAnsi="Cambria" w:cs="Courier New"/>
          <w:sz w:val="24"/>
          <w:szCs w:val="24"/>
          <w:lang w:val="es-ES" w:eastAsia="es-PR"/>
        </w:rPr>
        <w:t>(original) versus la</w:t>
      </w:r>
      <w:r w:rsidRPr="007743FD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Perlita micro</w:t>
      </w:r>
      <w:r w:rsidR="007743FD" w:rsidRPr="007743FD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</w:t>
      </w:r>
      <w:r w:rsidRPr="007743FD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molida durante la </w:t>
      </w:r>
      <w:r w:rsidR="007743FD" w:rsidRPr="007743FD">
        <w:rPr>
          <w:rFonts w:ascii="Cambria" w:eastAsia="Times New Roman" w:hAnsi="Cambria" w:cs="Courier New"/>
          <w:sz w:val="24"/>
          <w:szCs w:val="24"/>
          <w:lang w:val="es-ES" w:eastAsia="es-PR"/>
        </w:rPr>
        <w:t>preparación de las muestras</w:t>
      </w:r>
      <w:r w:rsidRPr="007743FD">
        <w:rPr>
          <w:rFonts w:ascii="Cambria" w:eastAsia="Times New Roman" w:hAnsi="Cambria" w:cs="Courier New"/>
          <w:sz w:val="24"/>
          <w:szCs w:val="24"/>
          <w:lang w:val="es-ES" w:eastAsia="es-PR"/>
        </w:rPr>
        <w:t>.</w:t>
      </w:r>
    </w:p>
    <w:p w14:paraId="21162DC9" w14:textId="77777777" w:rsidR="007743FD" w:rsidRPr="00555930" w:rsidRDefault="007743FD" w:rsidP="007743FD">
      <w:pPr>
        <w:pStyle w:val="ListParagraph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0DDBD7FC" w14:textId="2E813AF0" w:rsidR="00BB176B" w:rsidRDefault="008A7AFE" w:rsidP="00AD153A">
      <w:pPr>
        <w:pStyle w:val="ListParagraph"/>
        <w:numPr>
          <w:ilvl w:val="0"/>
          <w:numId w:val="19"/>
        </w:numPr>
        <w:shd w:val="clear" w:color="auto" w:fill="FFFFFF" w:themeFill="background1"/>
        <w:tabs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jc w:val="both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>
        <w:rPr>
          <w:rFonts w:ascii="Cambria" w:eastAsia="Times New Roman" w:hAnsi="Cambria" w:cs="Courier New"/>
          <w:sz w:val="24"/>
          <w:szCs w:val="24"/>
          <w:lang w:val="es-ES" w:eastAsia="es-PR"/>
        </w:rPr>
        <w:t>Calcula</w:t>
      </w:r>
      <w:r w:rsidR="00BB176B" w:rsidRPr="007743FD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la densidad (masa/volumen)</w:t>
      </w:r>
      <w:r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de cada muestra, midiendo</w:t>
      </w:r>
      <w:r w:rsidR="00BB176B" w:rsidRPr="007743FD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</w:t>
      </w:r>
      <w:r>
        <w:rPr>
          <w:rFonts w:ascii="Cambria" w:eastAsia="Times New Roman" w:hAnsi="Cambria" w:cs="Courier New"/>
          <w:sz w:val="24"/>
          <w:szCs w:val="24"/>
          <w:lang w:val="es-ES" w:eastAsia="es-PR"/>
        </w:rPr>
        <w:t>su</w:t>
      </w:r>
      <w:r w:rsidR="00BB176B" w:rsidRPr="007743FD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masa con una </w:t>
      </w:r>
      <w:r w:rsidR="007743FD">
        <w:rPr>
          <w:rFonts w:ascii="Cambria" w:eastAsia="Times New Roman" w:hAnsi="Cambria" w:cs="Courier New"/>
          <w:sz w:val="24"/>
          <w:szCs w:val="24"/>
          <w:lang w:val="es-ES" w:eastAsia="es-PR"/>
        </w:rPr>
        <w:t>balanza</w:t>
      </w:r>
      <w:r w:rsidR="00BB176B" w:rsidRPr="007743FD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y calcula</w:t>
      </w:r>
      <w:r>
        <w:rPr>
          <w:rFonts w:ascii="Cambria" w:eastAsia="Times New Roman" w:hAnsi="Cambria" w:cs="Courier New"/>
          <w:sz w:val="24"/>
          <w:szCs w:val="24"/>
          <w:lang w:val="es-ES" w:eastAsia="es-PR"/>
        </w:rPr>
        <w:t>ndo</w:t>
      </w:r>
      <w:r w:rsidR="00BB176B" w:rsidRPr="007743FD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</w:t>
      </w:r>
      <w:r w:rsidR="007743FD">
        <w:rPr>
          <w:rFonts w:ascii="Cambria" w:eastAsia="Times New Roman" w:hAnsi="Cambria" w:cs="Courier New"/>
          <w:sz w:val="24"/>
          <w:szCs w:val="24"/>
          <w:lang w:val="es-ES" w:eastAsia="es-PR"/>
        </w:rPr>
        <w:t>e</w:t>
      </w:r>
      <w:r w:rsidR="00BB176B" w:rsidRPr="007743FD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l volumen midiendo </w:t>
      </w:r>
      <w:r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su </w:t>
      </w:r>
      <w:r w:rsidR="007743FD">
        <w:rPr>
          <w:rFonts w:ascii="Cambria" w:eastAsia="Times New Roman" w:hAnsi="Cambria" w:cs="Courier New"/>
          <w:sz w:val="24"/>
          <w:szCs w:val="24"/>
          <w:lang w:val="es-ES" w:eastAsia="es-PR"/>
        </w:rPr>
        <w:t>largo</w:t>
      </w:r>
      <w:r w:rsidR="00BB176B" w:rsidRPr="007743FD">
        <w:rPr>
          <w:rFonts w:ascii="Cambria" w:eastAsia="Times New Roman" w:hAnsi="Cambria" w:cs="Courier New"/>
          <w:sz w:val="24"/>
          <w:szCs w:val="24"/>
          <w:lang w:val="es-ES" w:eastAsia="es-PR"/>
        </w:rPr>
        <w:t>, ancho y altura (</w:t>
      </w:r>
      <w:r>
        <w:rPr>
          <w:rFonts w:ascii="Cambria" w:eastAsia="Times New Roman" w:hAnsi="Cambria" w:cs="Courier New"/>
          <w:sz w:val="24"/>
          <w:szCs w:val="24"/>
          <w:lang w:val="es-ES" w:eastAsia="es-PR"/>
        </w:rPr>
        <w:t>V</w:t>
      </w:r>
      <w:r w:rsidR="00BB176B" w:rsidRPr="007743FD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= </w:t>
      </w:r>
      <w:r>
        <w:rPr>
          <w:rFonts w:ascii="Cambria" w:eastAsia="Times New Roman" w:hAnsi="Cambria" w:cs="Courier New"/>
          <w:sz w:val="24"/>
          <w:szCs w:val="24"/>
          <w:lang w:val="es-ES" w:eastAsia="es-PR"/>
        </w:rPr>
        <w:t>l * a * a</w:t>
      </w:r>
      <w:r w:rsidR="00BB176B" w:rsidRPr="007743FD">
        <w:rPr>
          <w:rFonts w:ascii="Cambria" w:eastAsia="Times New Roman" w:hAnsi="Cambria" w:cs="Courier New"/>
          <w:sz w:val="24"/>
          <w:szCs w:val="24"/>
          <w:lang w:val="es-ES" w:eastAsia="es-PR"/>
        </w:rPr>
        <w:t>).</w:t>
      </w:r>
    </w:p>
    <w:p w14:paraId="466A6009" w14:textId="77777777" w:rsidR="007743FD" w:rsidRPr="00555930" w:rsidRDefault="007743FD" w:rsidP="00FE58C9">
      <w:pPr>
        <w:shd w:val="clear" w:color="auto" w:fill="FFFFFF" w:themeFill="background1"/>
        <w:tabs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 w:hanging="360"/>
        <w:jc w:val="both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45F996D1" w14:textId="2EBEC32F" w:rsidR="00BB176B" w:rsidRDefault="00BB176B" w:rsidP="00AD153A">
      <w:pPr>
        <w:pStyle w:val="ListParagraph"/>
        <w:numPr>
          <w:ilvl w:val="0"/>
          <w:numId w:val="19"/>
        </w:numPr>
        <w:shd w:val="clear" w:color="auto" w:fill="FFFFFF" w:themeFill="background1"/>
        <w:tabs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jc w:val="both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7743FD">
        <w:rPr>
          <w:rFonts w:ascii="Cambria" w:eastAsia="Times New Roman" w:hAnsi="Cambria" w:cs="Courier New"/>
          <w:sz w:val="24"/>
          <w:szCs w:val="24"/>
          <w:lang w:val="es-ES" w:eastAsia="es-PR"/>
        </w:rPr>
        <w:t>Observa cómo las dos mezclas se comportan de manera diferente:</w:t>
      </w:r>
    </w:p>
    <w:p w14:paraId="7BF668E5" w14:textId="77777777" w:rsidR="007743FD" w:rsidRPr="00555930" w:rsidRDefault="007743FD" w:rsidP="008A7AF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0" w:hanging="180"/>
        <w:jc w:val="both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2427D2B2" w14:textId="6FB96248" w:rsidR="00BB176B" w:rsidRPr="008A7AFE" w:rsidRDefault="000A15E7" w:rsidP="00AD153A">
      <w:pPr>
        <w:pStyle w:val="ListParagraph"/>
        <w:numPr>
          <w:ilvl w:val="1"/>
          <w:numId w:val="19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Cómo trabaja </w:t>
      </w:r>
      <w:r w:rsidR="00BB176B" w:rsidRPr="007743FD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una mezcla de concreto se define </w:t>
      </w:r>
      <w:r w:rsidR="008A7AFE">
        <w:rPr>
          <w:rFonts w:ascii="Cambria" w:eastAsia="Times New Roman" w:hAnsi="Cambria" w:cs="Courier New"/>
          <w:sz w:val="24"/>
          <w:szCs w:val="24"/>
          <w:lang w:val="es-ES" w:eastAsia="es-PR"/>
        </w:rPr>
        <w:t>por</w:t>
      </w:r>
      <w:r w:rsidR="00BB176B" w:rsidRPr="007743FD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su capacidad para ser colocada y</w:t>
      </w:r>
      <w:r w:rsidR="008A4BC9" w:rsidRPr="007743FD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</w:t>
      </w:r>
      <w:r w:rsidR="00BB176B" w:rsidRPr="007743FD">
        <w:rPr>
          <w:rFonts w:ascii="Cambria" w:eastAsia="Times New Roman" w:hAnsi="Cambria" w:cs="Courier New"/>
          <w:sz w:val="24"/>
          <w:szCs w:val="24"/>
          <w:lang w:val="es-ES" w:eastAsia="es-PR"/>
        </w:rPr>
        <w:t>compactad</w:t>
      </w:r>
      <w:r w:rsidR="008A7AFE">
        <w:rPr>
          <w:rFonts w:ascii="Cambria" w:eastAsia="Times New Roman" w:hAnsi="Cambria" w:cs="Courier New"/>
          <w:sz w:val="24"/>
          <w:szCs w:val="24"/>
          <w:lang w:val="es-ES" w:eastAsia="es-PR"/>
        </w:rPr>
        <w:t>a</w:t>
      </w:r>
      <w:r w:rsidR="00BB176B" w:rsidRPr="007743FD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sin </w:t>
      </w:r>
      <w:r w:rsidR="008A7AFE">
        <w:rPr>
          <w:rFonts w:ascii="Cambria" w:eastAsia="Times New Roman" w:hAnsi="Cambria" w:cs="Courier New"/>
          <w:sz w:val="24"/>
          <w:szCs w:val="24"/>
          <w:lang w:val="es-ES" w:eastAsia="es-PR"/>
        </w:rPr>
        <w:t>“</w:t>
      </w:r>
      <w:r w:rsidR="00BB176B" w:rsidRPr="007743FD">
        <w:rPr>
          <w:rFonts w:ascii="Cambria" w:eastAsia="Times New Roman" w:hAnsi="Cambria" w:cs="Courier New"/>
          <w:sz w:val="24"/>
          <w:szCs w:val="24"/>
          <w:lang w:val="es-ES" w:eastAsia="es-PR"/>
        </w:rPr>
        <w:t>sangrado</w:t>
      </w:r>
      <w:r w:rsidR="008A7AFE">
        <w:rPr>
          <w:rFonts w:ascii="Cambria" w:eastAsia="Times New Roman" w:hAnsi="Cambria" w:cs="Courier New"/>
          <w:sz w:val="24"/>
          <w:szCs w:val="24"/>
          <w:lang w:val="es-ES" w:eastAsia="es-PR"/>
        </w:rPr>
        <w:t>”</w:t>
      </w:r>
      <w:r w:rsidR="00BB176B" w:rsidRPr="007743FD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o segregación de los componentes. </w:t>
      </w:r>
      <w:r w:rsidR="008A7AFE">
        <w:rPr>
          <w:rFonts w:ascii="Cambria" w:eastAsia="Times New Roman" w:hAnsi="Cambria" w:cs="Courier New"/>
          <w:sz w:val="24"/>
          <w:szCs w:val="24"/>
          <w:lang w:val="es-ES" w:eastAsia="es-PR"/>
        </w:rPr>
        <w:t>Entonces, ¿có</w:t>
      </w:r>
      <w:r w:rsidR="00BB176B" w:rsidRPr="007743FD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mo </w:t>
      </w:r>
      <w:r w:rsidR="008A7AFE">
        <w:rPr>
          <w:rFonts w:ascii="Cambria" w:eastAsia="Times New Roman" w:hAnsi="Cambria" w:cs="Courier New"/>
          <w:sz w:val="24"/>
          <w:szCs w:val="24"/>
          <w:lang w:val="es-ES" w:eastAsia="es-PR"/>
        </w:rPr>
        <w:t>se compara</w:t>
      </w:r>
      <w:r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n </w:t>
      </w:r>
      <w:r w:rsidR="008A7AFE">
        <w:rPr>
          <w:rFonts w:ascii="Cambria" w:eastAsia="Times New Roman" w:hAnsi="Cambria" w:cs="Courier New"/>
          <w:sz w:val="24"/>
          <w:szCs w:val="24"/>
          <w:lang w:val="es-ES" w:eastAsia="es-PR"/>
        </w:rPr>
        <w:t>ambas mezclas</w:t>
      </w:r>
      <w:r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en este aspecto</w:t>
      </w:r>
      <w:r w:rsidR="008A7AFE">
        <w:rPr>
          <w:rFonts w:ascii="Cambria" w:eastAsia="Times New Roman" w:hAnsi="Cambria" w:cs="Courier New"/>
          <w:sz w:val="24"/>
          <w:szCs w:val="24"/>
          <w:lang w:val="es-ES" w:eastAsia="es-PR"/>
        </w:rPr>
        <w:t>?</w:t>
      </w:r>
    </w:p>
    <w:p w14:paraId="3D8FB46F" w14:textId="77777777" w:rsidR="007743FD" w:rsidRPr="00555930" w:rsidRDefault="007743FD" w:rsidP="008A7AFE">
      <w:pPr>
        <w:pStyle w:val="ListParagraph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0" w:hanging="180"/>
        <w:jc w:val="both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5FA42C9C" w14:textId="13080E62" w:rsidR="008A7AFE" w:rsidRDefault="00FE58C9" w:rsidP="00AD153A">
      <w:pPr>
        <w:pStyle w:val="ListParagraph"/>
        <w:numPr>
          <w:ilvl w:val="1"/>
          <w:numId w:val="19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>La v</w:t>
      </w:r>
      <w:r w:rsidR="00BB176B"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iscosidad se define como la resistencia </w:t>
      </w: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que tiene un fluido a fluir. </w:t>
      </w:r>
      <w:r>
        <w:rPr>
          <w:rFonts w:ascii="Cambria" w:eastAsia="Times New Roman" w:hAnsi="Cambria" w:cs="Courier New"/>
          <w:sz w:val="24"/>
          <w:szCs w:val="24"/>
          <w:lang w:val="es-ES" w:eastAsia="es-PR"/>
        </w:rPr>
        <w:t>Entonces, ¿có</w:t>
      </w:r>
      <w:r w:rsidRPr="007743FD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mo </w:t>
      </w:r>
      <w:r>
        <w:rPr>
          <w:rFonts w:ascii="Cambria" w:eastAsia="Times New Roman" w:hAnsi="Cambria" w:cs="Courier New"/>
          <w:sz w:val="24"/>
          <w:szCs w:val="24"/>
          <w:lang w:val="es-ES" w:eastAsia="es-PR"/>
        </w:rPr>
        <w:t>se comparan ambas mezclas en este aspecto?</w:t>
      </w:r>
    </w:p>
    <w:p w14:paraId="371C945A" w14:textId="77777777" w:rsidR="00FE58C9" w:rsidRPr="00555930" w:rsidRDefault="00FE58C9" w:rsidP="00FE58C9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18841D43" w14:textId="73A01858" w:rsidR="00BB176B" w:rsidRDefault="00BB176B" w:rsidP="00AD153A">
      <w:pPr>
        <w:pStyle w:val="ListParagraph"/>
        <w:numPr>
          <w:ilvl w:val="0"/>
          <w:numId w:val="19"/>
        </w:numPr>
        <w:shd w:val="clear" w:color="auto" w:fill="FFFFFF" w:themeFill="background1"/>
        <w:tabs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jc w:val="both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7743FD">
        <w:rPr>
          <w:rFonts w:ascii="Cambria" w:eastAsia="Times New Roman" w:hAnsi="Cambria" w:cs="Courier New"/>
          <w:sz w:val="24"/>
          <w:szCs w:val="24"/>
          <w:lang w:val="es-ES" w:eastAsia="es-PR"/>
        </w:rPr>
        <w:t>Mientras</w:t>
      </w:r>
      <w:r w:rsidR="00FE58C9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</w:t>
      </w:r>
      <w:r w:rsidRPr="007743FD">
        <w:rPr>
          <w:rFonts w:ascii="Cambria" w:eastAsia="Times New Roman" w:hAnsi="Cambria" w:cs="Courier New"/>
          <w:sz w:val="24"/>
          <w:szCs w:val="24"/>
          <w:lang w:val="es-ES" w:eastAsia="es-PR"/>
        </w:rPr>
        <w:t>golpea</w:t>
      </w:r>
      <w:r w:rsidR="00FE58C9">
        <w:rPr>
          <w:rFonts w:ascii="Cambria" w:eastAsia="Times New Roman" w:hAnsi="Cambria" w:cs="Courier New"/>
          <w:sz w:val="24"/>
          <w:szCs w:val="24"/>
          <w:lang w:val="es-ES" w:eastAsia="es-PR"/>
        </w:rPr>
        <w:t>s</w:t>
      </w:r>
      <w:r w:rsidRPr="007743FD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el molde sobre la mesa, tom</w:t>
      </w:r>
      <w:r w:rsidR="00FE58C9">
        <w:rPr>
          <w:rFonts w:ascii="Cambria" w:eastAsia="Times New Roman" w:hAnsi="Cambria" w:cs="Courier New"/>
          <w:sz w:val="24"/>
          <w:szCs w:val="24"/>
          <w:lang w:val="es-ES" w:eastAsia="es-PR"/>
        </w:rPr>
        <w:t>a</w:t>
      </w:r>
      <w:r w:rsidRPr="007743FD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nota de la aparición y desaparición de</w:t>
      </w:r>
      <w:r w:rsidR="00FE58C9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</w:t>
      </w: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burbujas de aire. </w:t>
      </w:r>
      <w:r w:rsidR="00FE58C9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</w:t>
      </w: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>Debe</w:t>
      </w:r>
      <w:r w:rsidR="00FE58C9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s observar </w:t>
      </w: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menos burbujas </w:t>
      </w:r>
      <w:r w:rsidR="00FE58C9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de aire </w:t>
      </w: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>en la muestra de Perlita micro</w:t>
      </w:r>
      <w:r w:rsidR="00FE58C9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molida</w:t>
      </w: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>; esto es</w:t>
      </w:r>
      <w:r w:rsidR="00FE58C9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</w:t>
      </w: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debido al mejor </w:t>
      </w:r>
      <w:r w:rsidR="00FE58C9">
        <w:rPr>
          <w:rFonts w:ascii="Cambria" w:eastAsia="Times New Roman" w:hAnsi="Cambria" w:cs="Courier New"/>
          <w:sz w:val="24"/>
          <w:szCs w:val="24"/>
          <w:lang w:val="es-ES" w:eastAsia="es-PR"/>
        </w:rPr>
        <w:t>acomodo</w:t>
      </w: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</w:t>
      </w:r>
      <w:r w:rsidR="00FE58C9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o empaque </w:t>
      </w: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de partículas en los componentes a </w:t>
      </w:r>
      <w:r w:rsidR="00FE58C9">
        <w:rPr>
          <w:rFonts w:ascii="Cambria" w:eastAsia="Times New Roman" w:hAnsi="Cambria" w:cs="Courier New"/>
          <w:sz w:val="24"/>
          <w:szCs w:val="24"/>
          <w:lang w:val="es-ES" w:eastAsia="es-PR"/>
        </w:rPr>
        <w:t>escala más pequeña</w:t>
      </w: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>.</w:t>
      </w:r>
    </w:p>
    <w:p w14:paraId="0F082E02" w14:textId="402AEF48" w:rsidR="00FE58C9" w:rsidRPr="00555930" w:rsidRDefault="00FE58C9" w:rsidP="00FE58C9">
      <w:pPr>
        <w:pStyle w:val="ListParagraph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00"/>
        <w:jc w:val="both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1F635009" w14:textId="4F565C66" w:rsidR="00BB176B" w:rsidRDefault="00BB176B" w:rsidP="00AD153A">
      <w:pPr>
        <w:pStyle w:val="ListParagraph"/>
        <w:numPr>
          <w:ilvl w:val="0"/>
          <w:numId w:val="21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7743FD">
        <w:rPr>
          <w:rFonts w:ascii="Cambria" w:eastAsia="Times New Roman" w:hAnsi="Cambria" w:cs="Courier New"/>
          <w:sz w:val="24"/>
          <w:szCs w:val="24"/>
          <w:lang w:val="es-ES" w:eastAsia="es-PR"/>
        </w:rPr>
        <w:t>Compar</w:t>
      </w:r>
      <w:r w:rsidR="007743FD" w:rsidRPr="007743FD">
        <w:rPr>
          <w:rFonts w:ascii="Cambria" w:eastAsia="Times New Roman" w:hAnsi="Cambria" w:cs="Courier New"/>
          <w:sz w:val="24"/>
          <w:szCs w:val="24"/>
          <w:lang w:val="es-ES" w:eastAsia="es-PR"/>
        </w:rPr>
        <w:t>a</w:t>
      </w:r>
      <w:r w:rsidRPr="007743FD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las mezclas durante el curado</w:t>
      </w:r>
      <w:r w:rsidR="00FE58C9">
        <w:rPr>
          <w:rFonts w:ascii="Cambria" w:eastAsia="Times New Roman" w:hAnsi="Cambria" w:cs="Courier New"/>
          <w:sz w:val="24"/>
          <w:szCs w:val="24"/>
          <w:lang w:val="es-ES" w:eastAsia="es-PR"/>
        </w:rPr>
        <w:t>.</w:t>
      </w:r>
    </w:p>
    <w:p w14:paraId="3F238C92" w14:textId="77777777" w:rsidR="00FE58C9" w:rsidRPr="00555930" w:rsidRDefault="00FE58C9" w:rsidP="00FE58C9">
      <w:pPr>
        <w:pStyle w:val="ListParagraph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0C69C81E" w14:textId="77777777" w:rsidR="00FE58C9" w:rsidRDefault="00FE58C9" w:rsidP="00AD153A">
      <w:pPr>
        <w:pStyle w:val="ListParagraph"/>
        <w:numPr>
          <w:ilvl w:val="0"/>
          <w:numId w:val="22"/>
        </w:numPr>
        <w:shd w:val="clear" w:color="auto" w:fill="FFFFFF" w:themeFill="background1"/>
        <w:tabs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>Obs</w:t>
      </w:r>
      <w:r w:rsidR="00BB176B"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>erv</w:t>
      </w: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>a</w:t>
      </w:r>
      <w:r w:rsidR="00BB176B"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la cantidad de</w:t>
      </w: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</w:t>
      </w:r>
      <w:r w:rsidR="00BB176B"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>agua que se acumula en la parte superior del molde.</w:t>
      </w: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¿Cómo se comparan las diferentes mezclas en su capacidad para retener agua?</w:t>
      </w:r>
    </w:p>
    <w:p w14:paraId="0D5CC7F9" w14:textId="77777777" w:rsidR="00FE58C9" w:rsidRPr="00555930" w:rsidRDefault="00FE58C9" w:rsidP="00FE58C9">
      <w:pPr>
        <w:pStyle w:val="ListParagraph"/>
        <w:shd w:val="clear" w:color="auto" w:fill="FFFFFF" w:themeFill="background1"/>
        <w:tabs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 w:hanging="360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6A657392" w14:textId="62302A7E" w:rsidR="00F27116" w:rsidRPr="00FE58C9" w:rsidRDefault="00BB176B" w:rsidP="00AD153A">
      <w:pPr>
        <w:pStyle w:val="ListParagraph"/>
        <w:numPr>
          <w:ilvl w:val="0"/>
          <w:numId w:val="22"/>
        </w:numPr>
        <w:shd w:val="clear" w:color="auto" w:fill="FFFFFF"/>
        <w:tabs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>Compara</w:t>
      </w:r>
      <w:r w:rsidR="00FE58C9"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entre las dos mezclas las</w:t>
      </w: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grietas o segregación </w:t>
      </w:r>
      <w:r w:rsidR="00FE58C9"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de los </w:t>
      </w: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>agregad</w:t>
      </w:r>
      <w:r w:rsidR="00FE58C9"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>os</w:t>
      </w: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(donde el agregado grande "flota"</w:t>
      </w:r>
      <w:r w:rsidR="00FE58C9"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o se suspende </w:t>
      </w:r>
      <w:r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>en la parte superior del concreto)</w:t>
      </w:r>
      <w:r w:rsidR="00FE58C9" w:rsidRPr="00FE58C9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. </w:t>
      </w:r>
    </w:p>
    <w:p w14:paraId="1972FA7C" w14:textId="5F90042F" w:rsidR="00F27116" w:rsidRDefault="00F27116" w:rsidP="008659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</w:p>
    <w:p w14:paraId="32FD61E8" w14:textId="3DA1D6A0" w:rsidR="00555930" w:rsidRDefault="00555930" w:rsidP="008659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</w:p>
    <w:p w14:paraId="04B38DB2" w14:textId="774FA9C5" w:rsidR="00555930" w:rsidRDefault="00555930" w:rsidP="008659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</w:p>
    <w:p w14:paraId="4630EF0A" w14:textId="5E4F31DD" w:rsidR="00555930" w:rsidRDefault="00555930" w:rsidP="008659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</w:p>
    <w:p w14:paraId="1F38E652" w14:textId="64E89501" w:rsidR="00555930" w:rsidRDefault="00555930" w:rsidP="008659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</w:p>
    <w:p w14:paraId="49A93090" w14:textId="7AB8DF0C" w:rsidR="00555930" w:rsidRDefault="00555930" w:rsidP="008659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</w:p>
    <w:p w14:paraId="2151CE4A" w14:textId="5A63BB55" w:rsidR="00555930" w:rsidRDefault="00555930" w:rsidP="008659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</w:p>
    <w:p w14:paraId="3F168C89" w14:textId="5F1A49BF" w:rsidR="00555930" w:rsidRDefault="00555930" w:rsidP="008659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</w:p>
    <w:p w14:paraId="0E8C0665" w14:textId="2CDE1AA6" w:rsidR="00555930" w:rsidRDefault="00555930" w:rsidP="008659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</w:p>
    <w:p w14:paraId="5FB1107E" w14:textId="26D2A8D6" w:rsidR="00555930" w:rsidRDefault="00555930" w:rsidP="008659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</w:p>
    <w:p w14:paraId="7AA3E544" w14:textId="7C9F6580" w:rsidR="00555930" w:rsidRDefault="00555930" w:rsidP="008659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</w:p>
    <w:p w14:paraId="0A05CCD3" w14:textId="1B8F6EBB" w:rsidR="00555930" w:rsidRDefault="00555930" w:rsidP="008659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</w:p>
    <w:p w14:paraId="6897B8A0" w14:textId="1F92B0E9" w:rsidR="00555930" w:rsidRDefault="00555930" w:rsidP="008659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</w:p>
    <w:p w14:paraId="5999ABDE" w14:textId="77633997" w:rsidR="00555930" w:rsidRDefault="00555930" w:rsidP="008659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</w:p>
    <w:p w14:paraId="34A53CCF" w14:textId="421A9ADB" w:rsidR="00555930" w:rsidRDefault="00555930" w:rsidP="008659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</w:p>
    <w:p w14:paraId="11B38C3E" w14:textId="3017E158" w:rsidR="00555930" w:rsidRDefault="00555930" w:rsidP="008659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</w:p>
    <w:p w14:paraId="1F2CB700" w14:textId="11754029" w:rsidR="00555930" w:rsidRDefault="00555930" w:rsidP="008659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</w:p>
    <w:p w14:paraId="5A2B3178" w14:textId="4615BADC" w:rsidR="00555930" w:rsidRDefault="00555930" w:rsidP="008659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</w:p>
    <w:p w14:paraId="4AAE63D6" w14:textId="1F38E162" w:rsidR="00555930" w:rsidRDefault="00555930" w:rsidP="008659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</w:p>
    <w:p w14:paraId="642B41DE" w14:textId="77777777" w:rsidR="00555930" w:rsidRDefault="00555930" w:rsidP="008659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</w:p>
    <w:p w14:paraId="74073BAC" w14:textId="0513A2AB" w:rsidR="00320B78" w:rsidRPr="00320B78" w:rsidRDefault="00864913" w:rsidP="00AD153A">
      <w:pPr>
        <w:pStyle w:val="ListParagraph"/>
        <w:numPr>
          <w:ilvl w:val="0"/>
          <w:numId w:val="4"/>
        </w:numPr>
        <w:spacing w:after="0" w:line="240" w:lineRule="auto"/>
        <w:ind w:left="450" w:hanging="180"/>
        <w:jc w:val="both"/>
        <w:rPr>
          <w:rFonts w:ascii="Cambria" w:hAnsi="Cambria"/>
          <w:b/>
          <w:color w:val="002060"/>
          <w:sz w:val="28"/>
          <w:szCs w:val="24"/>
          <w:lang w:val="es-PR"/>
        </w:rPr>
      </w:pPr>
      <w:r>
        <w:rPr>
          <w:rFonts w:ascii="Cambria" w:hAnsi="Cambria"/>
          <w:b/>
          <w:color w:val="002060"/>
          <w:sz w:val="28"/>
          <w:szCs w:val="24"/>
          <w:lang w:val="es-PR"/>
        </w:rPr>
        <w:lastRenderedPageBreak/>
        <w:t>El efecto del nano-concreto</w:t>
      </w:r>
    </w:p>
    <w:p w14:paraId="38AF97F5" w14:textId="77777777" w:rsidR="0022641E" w:rsidRPr="00BF50DB" w:rsidRDefault="0022641E" w:rsidP="00320B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</w:p>
    <w:p w14:paraId="4BA60618" w14:textId="6A65F71D" w:rsidR="00320B78" w:rsidRDefault="00320B78" w:rsidP="00320B78">
      <w:pPr>
        <w:spacing w:after="0" w:line="240" w:lineRule="auto"/>
        <w:jc w:val="both"/>
        <w:rPr>
          <w:rFonts w:ascii="Cambria" w:hAnsi="Cambria"/>
          <w:sz w:val="24"/>
          <w:u w:val="single"/>
          <w:lang w:val="es-PR"/>
        </w:rPr>
      </w:pPr>
      <w:r w:rsidRPr="00C860DC">
        <w:rPr>
          <w:rFonts w:ascii="Cambria" w:hAnsi="Cambria"/>
          <w:sz w:val="28"/>
          <w:u w:val="single"/>
          <w:lang w:val="es-PR"/>
        </w:rPr>
        <w:t>Materiales</w:t>
      </w:r>
    </w:p>
    <w:p w14:paraId="3B449F96" w14:textId="77777777" w:rsidR="00320B78" w:rsidRPr="00E66D89" w:rsidRDefault="00320B78" w:rsidP="00320B78">
      <w:pPr>
        <w:spacing w:after="0" w:line="240" w:lineRule="auto"/>
        <w:jc w:val="both"/>
        <w:rPr>
          <w:rFonts w:ascii="Cambria" w:hAnsi="Cambria"/>
          <w:sz w:val="24"/>
          <w:szCs w:val="12"/>
          <w:lang w:val="es-PR"/>
        </w:rPr>
      </w:pPr>
    </w:p>
    <w:p w14:paraId="64B87CC8" w14:textId="4A41BED2" w:rsidR="00114B1B" w:rsidRDefault="00114B1B" w:rsidP="00AD153A">
      <w:pPr>
        <w:pStyle w:val="ListParagraph"/>
        <w:numPr>
          <w:ilvl w:val="0"/>
          <w:numId w:val="1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</w:pPr>
      <w:r w:rsidRPr="00452C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Muestras curadas </w:t>
      </w:r>
    </w:p>
    <w:p w14:paraId="1497E278" w14:textId="77777777" w:rsidR="00114B1B" w:rsidRPr="00555930" w:rsidRDefault="00114B1B" w:rsidP="00114B1B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12"/>
          <w:szCs w:val="12"/>
          <w:shd w:val="clear" w:color="auto" w:fill="FFFFFF" w:themeFill="background1"/>
          <w:lang w:val="es-PR"/>
        </w:rPr>
      </w:pPr>
    </w:p>
    <w:p w14:paraId="21D7D8F5" w14:textId="77777777" w:rsidR="00114B1B" w:rsidRDefault="00114B1B" w:rsidP="00AD153A">
      <w:pPr>
        <w:pStyle w:val="ListParagraph"/>
        <w:numPr>
          <w:ilvl w:val="0"/>
          <w:numId w:val="1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</w:pPr>
      <w:r w:rsidRPr="00452C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“Paracord” de 550 libras (atado o amarrado a un tirador “sling”) </w:t>
      </w:r>
    </w:p>
    <w:p w14:paraId="70AAEDCB" w14:textId="77777777" w:rsidR="00114B1B" w:rsidRPr="00555930" w:rsidRDefault="00114B1B" w:rsidP="00114B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12"/>
          <w:szCs w:val="12"/>
          <w:shd w:val="clear" w:color="auto" w:fill="FFFFFF" w:themeFill="background1"/>
          <w:lang w:val="es-PR"/>
        </w:rPr>
      </w:pPr>
    </w:p>
    <w:p w14:paraId="687166D3" w14:textId="77777777" w:rsidR="00114B1B" w:rsidRDefault="00114B1B" w:rsidP="00AD153A">
      <w:pPr>
        <w:pStyle w:val="ListParagraph"/>
        <w:numPr>
          <w:ilvl w:val="0"/>
          <w:numId w:val="1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</w:pPr>
      <w:r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E</w:t>
      </w:r>
      <w:r w:rsidRPr="00452C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scalera o dos mesas </w:t>
      </w:r>
    </w:p>
    <w:p w14:paraId="6182A403" w14:textId="77777777" w:rsidR="00114B1B" w:rsidRPr="00555930" w:rsidRDefault="00114B1B" w:rsidP="00114B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12"/>
          <w:szCs w:val="12"/>
          <w:shd w:val="clear" w:color="auto" w:fill="FFFFFF" w:themeFill="background1"/>
          <w:lang w:val="es-PR"/>
        </w:rPr>
      </w:pPr>
    </w:p>
    <w:p w14:paraId="6BDAEE7D" w14:textId="5A90A36E" w:rsidR="00114B1B" w:rsidRDefault="00114B1B" w:rsidP="00AD153A">
      <w:pPr>
        <w:pStyle w:val="ListParagraph"/>
        <w:numPr>
          <w:ilvl w:val="0"/>
          <w:numId w:val="1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</w:pPr>
      <w:r w:rsidRPr="00452C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B</w:t>
      </w:r>
      <w:r w:rsidR="00F45FB7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alanza y b</w:t>
      </w:r>
      <w:r w:rsidRPr="00452C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áscula digital, dos tipos: </w:t>
      </w:r>
    </w:p>
    <w:p w14:paraId="48FC24B9" w14:textId="77777777" w:rsidR="00114B1B" w:rsidRPr="00555930" w:rsidRDefault="00114B1B" w:rsidP="00114B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12"/>
          <w:szCs w:val="12"/>
          <w:shd w:val="clear" w:color="auto" w:fill="FFFFFF" w:themeFill="background1"/>
          <w:lang w:val="es-PR"/>
        </w:rPr>
      </w:pPr>
    </w:p>
    <w:p w14:paraId="0C19BC08" w14:textId="782836C6" w:rsidR="00114B1B" w:rsidRDefault="00114B1B" w:rsidP="00AD153A">
      <w:pPr>
        <w:pStyle w:val="ListParagraph"/>
        <w:numPr>
          <w:ilvl w:val="1"/>
          <w:numId w:val="1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</w:pPr>
      <w:r w:rsidRPr="00452C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De mesa, como la </w:t>
      </w:r>
      <w:r w:rsidR="00F45FB7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balanza</w:t>
      </w:r>
      <w:r w:rsidRPr="00452C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 de cocina o </w:t>
      </w:r>
      <w:r w:rsidR="00BB176B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para alimentos</w:t>
      </w:r>
      <w:r w:rsidRPr="00452C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.</w:t>
      </w:r>
    </w:p>
    <w:p w14:paraId="524F24D2" w14:textId="77777777" w:rsidR="00114B1B" w:rsidRPr="00555930" w:rsidRDefault="00114B1B" w:rsidP="00114B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jc w:val="both"/>
        <w:rPr>
          <w:rFonts w:ascii="Cambria" w:hAnsi="Cambria" w:cs="Arial"/>
          <w:sz w:val="12"/>
          <w:szCs w:val="12"/>
          <w:shd w:val="clear" w:color="auto" w:fill="FFFFFF" w:themeFill="background1"/>
          <w:lang w:val="es-PR"/>
        </w:rPr>
      </w:pPr>
    </w:p>
    <w:p w14:paraId="414462AE" w14:textId="77777777" w:rsidR="00114B1B" w:rsidRDefault="00114B1B" w:rsidP="00AD153A">
      <w:pPr>
        <w:pStyle w:val="ListParagraph"/>
        <w:numPr>
          <w:ilvl w:val="1"/>
          <w:numId w:val="1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</w:pPr>
      <w:r w:rsidRPr="00452C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Báscula de peso colgante, como la báscula de equipaje o pesca. En el desarrollo de este módulo se utilizó “The Berkley 50lb Fish Scale”.  </w:t>
      </w:r>
    </w:p>
    <w:p w14:paraId="778A979B" w14:textId="77777777" w:rsidR="00114B1B" w:rsidRPr="00555930" w:rsidRDefault="00114B1B" w:rsidP="00114B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12"/>
          <w:szCs w:val="12"/>
          <w:shd w:val="clear" w:color="auto" w:fill="FFFFFF" w:themeFill="background1"/>
          <w:lang w:val="es-PR"/>
        </w:rPr>
      </w:pPr>
    </w:p>
    <w:p w14:paraId="1AE712D1" w14:textId="77777777" w:rsidR="00114B1B" w:rsidRDefault="00114B1B" w:rsidP="00AD153A">
      <w:pPr>
        <w:pStyle w:val="ListParagraph"/>
        <w:numPr>
          <w:ilvl w:val="0"/>
          <w:numId w:val="1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</w:pPr>
      <w:r w:rsidRPr="00452C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Cámara digital capaz de grabar con velocidad de 60 FPS.  </w:t>
      </w:r>
    </w:p>
    <w:p w14:paraId="2DC998FE" w14:textId="77777777" w:rsidR="00114B1B" w:rsidRPr="00555930" w:rsidRDefault="00114B1B" w:rsidP="00114B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Cambria" w:hAnsi="Cambria" w:cs="Arial"/>
          <w:sz w:val="12"/>
          <w:szCs w:val="12"/>
          <w:shd w:val="clear" w:color="auto" w:fill="FFFFFF" w:themeFill="background1"/>
          <w:lang w:val="es-PR"/>
        </w:rPr>
      </w:pPr>
    </w:p>
    <w:p w14:paraId="29FF238A" w14:textId="77777777" w:rsidR="00114B1B" w:rsidRDefault="00114B1B" w:rsidP="00AD153A">
      <w:pPr>
        <w:pStyle w:val="ListParagraph"/>
        <w:numPr>
          <w:ilvl w:val="0"/>
          <w:numId w:val="1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</w:pPr>
      <w:r w:rsidRPr="00452C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Un trípode de cámara o una mesa para estabilizar la cámara. </w:t>
      </w:r>
    </w:p>
    <w:p w14:paraId="3C0321C0" w14:textId="77777777" w:rsidR="00114B1B" w:rsidRPr="00555930" w:rsidRDefault="00114B1B" w:rsidP="00114B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12"/>
          <w:szCs w:val="12"/>
          <w:shd w:val="clear" w:color="auto" w:fill="FFFFFF" w:themeFill="background1"/>
          <w:lang w:val="es-PR"/>
        </w:rPr>
      </w:pPr>
    </w:p>
    <w:p w14:paraId="5F329A90" w14:textId="77777777" w:rsidR="00114B1B" w:rsidRDefault="00114B1B" w:rsidP="00AD153A">
      <w:pPr>
        <w:pStyle w:val="ListParagraph"/>
        <w:numPr>
          <w:ilvl w:val="0"/>
          <w:numId w:val="1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</w:pPr>
      <w:r w:rsidRPr="00452C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Computadora con programado de reproducción de video como “QuickTime” o “Media Player”.</w:t>
      </w:r>
    </w:p>
    <w:p w14:paraId="33608205" w14:textId="77777777" w:rsidR="00114B1B" w:rsidRPr="008D35B5" w:rsidRDefault="00114B1B" w:rsidP="00114B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 w:cs="Arial"/>
          <w:sz w:val="12"/>
          <w:szCs w:val="12"/>
          <w:shd w:val="clear" w:color="auto" w:fill="FFFFFF" w:themeFill="background1"/>
          <w:lang w:val="es-PR"/>
        </w:rPr>
      </w:pPr>
    </w:p>
    <w:p w14:paraId="1868CF63" w14:textId="77777777" w:rsidR="00114B1B" w:rsidRPr="00452C91" w:rsidRDefault="00114B1B" w:rsidP="00AD153A">
      <w:pPr>
        <w:pStyle w:val="ListParagraph"/>
        <w:numPr>
          <w:ilvl w:val="0"/>
          <w:numId w:val="1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24"/>
          <w:lang w:val="es-PR"/>
        </w:rPr>
      </w:pPr>
      <w:r w:rsidRPr="00452C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Guantes de látex y gafas de seguridad. NOTA: La protección de las manos es importante. Se recomienda utilizar guantes de cuero o de trabajo sobre los guantes de látex.</w:t>
      </w:r>
    </w:p>
    <w:p w14:paraId="56967E09" w14:textId="07E8CD14" w:rsidR="00E51FFE" w:rsidRPr="0060723A" w:rsidRDefault="00E51FFE" w:rsidP="00114B1B">
      <w:pPr>
        <w:pStyle w:val="ListParagraph"/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4E0C814F" w14:textId="77777777" w:rsidR="00864913" w:rsidRDefault="00864913" w:rsidP="00A93DF4">
      <w:pPr>
        <w:spacing w:after="0" w:line="240" w:lineRule="auto"/>
        <w:jc w:val="both"/>
        <w:rPr>
          <w:rFonts w:ascii="Cambria" w:hAnsi="Cambria"/>
          <w:sz w:val="28"/>
          <w:u w:val="single"/>
          <w:lang w:val="es-PR"/>
        </w:rPr>
      </w:pPr>
      <w:r>
        <w:rPr>
          <w:rFonts w:ascii="Cambria" w:hAnsi="Cambria"/>
          <w:sz w:val="28"/>
          <w:u w:val="single"/>
          <w:lang w:val="es-PR"/>
        </w:rPr>
        <w:t>Equipo de seguridad</w:t>
      </w:r>
    </w:p>
    <w:p w14:paraId="44272B32" w14:textId="77777777" w:rsidR="00864913" w:rsidRPr="00E66D89" w:rsidRDefault="00864913" w:rsidP="00864913">
      <w:pPr>
        <w:spacing w:after="0" w:line="240" w:lineRule="auto"/>
        <w:jc w:val="both"/>
        <w:rPr>
          <w:rFonts w:ascii="Cambria" w:hAnsi="Cambria"/>
          <w:sz w:val="24"/>
          <w:szCs w:val="12"/>
          <w:lang w:val="es-PR"/>
        </w:rPr>
      </w:pPr>
    </w:p>
    <w:p w14:paraId="53533277" w14:textId="7296050B" w:rsidR="00FA0E04" w:rsidRPr="00441770" w:rsidRDefault="00FA0E04" w:rsidP="00AD153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  <w:r w:rsidRPr="00441770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Se requiere gafas de seguridad para la prueba de </w:t>
      </w:r>
      <w:r w:rsidR="00441770" w:rsidRPr="00441770">
        <w:rPr>
          <w:rFonts w:ascii="Cambria" w:eastAsia="Times New Roman" w:hAnsi="Cambria" w:cs="Courier New"/>
          <w:sz w:val="24"/>
          <w:szCs w:val="24"/>
          <w:lang w:val="es-ES" w:eastAsia="es-PR"/>
        </w:rPr>
        <w:t>tensión</w:t>
      </w:r>
      <w:r w:rsidRPr="00441770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, ya que las muestras se romperán abruptamente. Dependiendo de la edad y la capacidad de los estudiantes, el instructor puede tomar la decisión de realizar él mismo la prueba de </w:t>
      </w:r>
      <w:r w:rsidR="00441770" w:rsidRPr="00441770">
        <w:rPr>
          <w:rFonts w:ascii="Cambria" w:eastAsia="Times New Roman" w:hAnsi="Cambria" w:cs="Courier New"/>
          <w:sz w:val="24"/>
          <w:szCs w:val="24"/>
          <w:lang w:val="es-ES" w:eastAsia="es-PR"/>
        </w:rPr>
        <w:t>tensión</w:t>
      </w:r>
      <w:r w:rsidRPr="00441770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sugerida. </w:t>
      </w:r>
      <w:r w:rsidR="00441770">
        <w:rPr>
          <w:rFonts w:ascii="Cambria" w:eastAsia="Times New Roman" w:hAnsi="Cambria" w:cs="Courier New"/>
          <w:sz w:val="24"/>
          <w:szCs w:val="24"/>
          <w:lang w:val="es-ES" w:eastAsia="es-PR"/>
        </w:rPr>
        <w:t>Se pueden utilizar escenarios diferentes donde se realicen las</w:t>
      </w:r>
      <w:r w:rsidR="00441770" w:rsidRPr="00441770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</w:t>
      </w:r>
      <w:r w:rsidRPr="00441770">
        <w:rPr>
          <w:rFonts w:ascii="Cambria" w:eastAsia="Times New Roman" w:hAnsi="Cambria" w:cs="Courier New"/>
          <w:sz w:val="24"/>
          <w:szCs w:val="24"/>
          <w:lang w:val="es-ES" w:eastAsia="es-PR"/>
        </w:rPr>
        <w:t>prueba</w:t>
      </w:r>
      <w:r w:rsidR="00441770">
        <w:rPr>
          <w:rFonts w:ascii="Cambria" w:eastAsia="Times New Roman" w:hAnsi="Cambria" w:cs="Courier New"/>
          <w:sz w:val="24"/>
          <w:szCs w:val="24"/>
          <w:lang w:val="es-ES" w:eastAsia="es-PR"/>
        </w:rPr>
        <w:t>s</w:t>
      </w:r>
      <w:r w:rsidRPr="00441770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de </w:t>
      </w:r>
      <w:r w:rsidR="00441770" w:rsidRPr="00441770">
        <w:rPr>
          <w:rFonts w:ascii="Cambria" w:eastAsia="Times New Roman" w:hAnsi="Cambria" w:cs="Courier New"/>
          <w:sz w:val="24"/>
          <w:szCs w:val="24"/>
          <w:lang w:val="es-ES" w:eastAsia="es-PR"/>
        </w:rPr>
        <w:t>tensión</w:t>
      </w:r>
      <w:r w:rsidRPr="00441770">
        <w:rPr>
          <w:rFonts w:ascii="Cambria" w:eastAsia="Times New Roman" w:hAnsi="Cambria" w:cs="Courier New"/>
          <w:sz w:val="24"/>
          <w:szCs w:val="24"/>
          <w:lang w:val="es-ES" w:eastAsia="es-PR"/>
        </w:rPr>
        <w:t>-deformación</w:t>
      </w:r>
      <w:r w:rsidR="00441770">
        <w:rPr>
          <w:rFonts w:ascii="Cambria" w:eastAsia="Times New Roman" w:hAnsi="Cambria" w:cs="Courier New"/>
          <w:sz w:val="24"/>
          <w:szCs w:val="24"/>
          <w:lang w:val="es-ES" w:eastAsia="es-PR"/>
        </w:rPr>
        <w:t>. C</w:t>
      </w:r>
      <w:r w:rsidRPr="00441770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onsulte el módulo de “MatEdU” a través del enlace que se encuentra en la sección de </w:t>
      </w:r>
      <w:r w:rsidR="00DD28B0">
        <w:rPr>
          <w:rFonts w:ascii="Cambria" w:eastAsia="Times New Roman" w:hAnsi="Cambria" w:cs="Courier New"/>
          <w:sz w:val="24"/>
          <w:szCs w:val="24"/>
          <w:lang w:val="es-ES" w:eastAsia="es-PR"/>
        </w:rPr>
        <w:t>R</w:t>
      </w:r>
      <w:r w:rsidRPr="00441770">
        <w:rPr>
          <w:rFonts w:ascii="Cambria" w:eastAsia="Times New Roman" w:hAnsi="Cambria" w:cs="Courier New"/>
          <w:sz w:val="24"/>
          <w:szCs w:val="24"/>
          <w:lang w:val="es-ES" w:eastAsia="es-PR"/>
        </w:rPr>
        <w:t>ecursos multimedia.</w:t>
      </w:r>
    </w:p>
    <w:p w14:paraId="3A2F82F1" w14:textId="74EBE263" w:rsidR="00864913" w:rsidRDefault="00864913" w:rsidP="00864913">
      <w:pPr>
        <w:pStyle w:val="ListParagraph"/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4ACC7919" w14:textId="50C99F38" w:rsidR="00A93DF4" w:rsidRPr="00882731" w:rsidRDefault="00A93DF4" w:rsidP="00A93DF4">
      <w:pPr>
        <w:spacing w:after="0" w:line="240" w:lineRule="auto"/>
        <w:jc w:val="both"/>
        <w:rPr>
          <w:rFonts w:ascii="Cambria" w:hAnsi="Cambria"/>
          <w:sz w:val="24"/>
          <w:u w:val="single"/>
          <w:lang w:val="es-PR"/>
        </w:rPr>
      </w:pPr>
      <w:r w:rsidRPr="00C860DC">
        <w:rPr>
          <w:rFonts w:ascii="Cambria" w:hAnsi="Cambria"/>
          <w:sz w:val="28"/>
          <w:u w:val="single"/>
          <w:lang w:val="es-PR"/>
        </w:rPr>
        <w:t>Procedimiento</w:t>
      </w:r>
    </w:p>
    <w:p w14:paraId="214E9232" w14:textId="77777777" w:rsidR="00A93DF4" w:rsidRPr="00E66D89" w:rsidRDefault="00A93DF4" w:rsidP="00A93DF4">
      <w:pPr>
        <w:spacing w:after="0" w:line="240" w:lineRule="auto"/>
        <w:jc w:val="both"/>
        <w:rPr>
          <w:rFonts w:ascii="Cambria" w:hAnsi="Cambria"/>
          <w:sz w:val="24"/>
          <w:szCs w:val="12"/>
          <w:lang w:val="es-PR"/>
        </w:rPr>
      </w:pPr>
    </w:p>
    <w:p w14:paraId="103FE75A" w14:textId="54CC5606" w:rsidR="00400C22" w:rsidRDefault="00400C22" w:rsidP="00AD153A">
      <w:pPr>
        <w:pStyle w:val="ListParagraph"/>
        <w:numPr>
          <w:ilvl w:val="0"/>
          <w:numId w:val="6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>Remueve las muestras de nano-concreto de los moldes.</w:t>
      </w:r>
    </w:p>
    <w:p w14:paraId="3E0D0237" w14:textId="11417268" w:rsidR="00400C22" w:rsidRPr="00555930" w:rsidRDefault="00400C22" w:rsidP="00400C22">
      <w:pPr>
        <w:pStyle w:val="ListParagraph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1F8EC719" w14:textId="141AD040" w:rsidR="00400C22" w:rsidRDefault="00654921" w:rsidP="00AD153A">
      <w:pPr>
        <w:pStyle w:val="ListParagraph"/>
        <w:numPr>
          <w:ilvl w:val="0"/>
          <w:numId w:val="6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654921">
        <w:rPr>
          <w:rFonts w:ascii="Cambria" w:eastAsia="Times New Roman" w:hAnsi="Cambria" w:cs="Courier New"/>
          <w:sz w:val="24"/>
          <w:szCs w:val="24"/>
          <w:lang w:val="es-ES" w:eastAsia="es-PR"/>
        </w:rPr>
        <w:t>Mid</w:t>
      </w:r>
      <w:r w:rsidR="00400C22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>e</w:t>
      </w:r>
      <w:r w:rsidRPr="00654921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y </w:t>
      </w:r>
      <w:r w:rsidR="00400C22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>anota</w:t>
      </w:r>
      <w:r w:rsidRPr="00654921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la masa de las muestras curadas antes de </w:t>
      </w:r>
      <w:r w:rsidR="00400C22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realizar </w:t>
      </w:r>
      <w:r w:rsidRPr="00654921">
        <w:rPr>
          <w:rFonts w:ascii="Cambria" w:eastAsia="Times New Roman" w:hAnsi="Cambria" w:cs="Courier New"/>
          <w:sz w:val="24"/>
          <w:szCs w:val="24"/>
          <w:lang w:val="es-ES" w:eastAsia="es-PR"/>
        </w:rPr>
        <w:t>la</w:t>
      </w:r>
      <w:r w:rsidR="00400C22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>s</w:t>
      </w:r>
      <w:r w:rsidRPr="00654921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prueba</w:t>
      </w:r>
      <w:r w:rsidR="00400C22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>s</w:t>
      </w:r>
      <w:r w:rsidRPr="00654921">
        <w:rPr>
          <w:rFonts w:ascii="Cambria" w:eastAsia="Times New Roman" w:hAnsi="Cambria" w:cs="Courier New"/>
          <w:sz w:val="24"/>
          <w:szCs w:val="24"/>
          <w:lang w:val="es-ES" w:eastAsia="es-PR"/>
        </w:rPr>
        <w:t>.</w:t>
      </w:r>
    </w:p>
    <w:p w14:paraId="63B3D9AD" w14:textId="77777777" w:rsidR="00400C22" w:rsidRPr="00555930" w:rsidRDefault="00400C22" w:rsidP="00400C22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29B97D05" w14:textId="25FC33E2" w:rsidR="00400C22" w:rsidRDefault="00654921" w:rsidP="00AD153A">
      <w:pPr>
        <w:pStyle w:val="ListParagraph"/>
        <w:numPr>
          <w:ilvl w:val="0"/>
          <w:numId w:val="6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>Es necesario grabar en video la</w:t>
      </w:r>
      <w:r w:rsidR="00400C22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>s</w:t>
      </w:r>
      <w:r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prueba</w:t>
      </w:r>
      <w:r w:rsidR="00400C22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>s</w:t>
      </w:r>
      <w:r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>. Se pueden u</w:t>
      </w:r>
      <w:r w:rsidR="00400C22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>tilizar</w:t>
      </w:r>
      <w:r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teléfonos inteligentes con capacidad de video si</w:t>
      </w:r>
      <w:r w:rsidR="00400C22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</w:t>
      </w:r>
      <w:r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la velocidad de grabación del teléfono es de al menos 60 </w:t>
      </w:r>
      <w:r w:rsidR="00400C22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>fotogramas</w:t>
      </w:r>
      <w:r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por segundo (</w:t>
      </w:r>
      <w:r w:rsidR="00452C91">
        <w:rPr>
          <w:rFonts w:ascii="Cambria" w:eastAsia="Times New Roman" w:hAnsi="Cambria" w:cs="Courier New"/>
          <w:sz w:val="24"/>
          <w:szCs w:val="24"/>
          <w:lang w:val="es-ES" w:eastAsia="es-PR"/>
        </w:rPr>
        <w:t>FPS</w:t>
      </w:r>
      <w:r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); menos de 60 </w:t>
      </w:r>
      <w:r w:rsidR="00452C91">
        <w:rPr>
          <w:rFonts w:ascii="Cambria" w:eastAsia="Times New Roman" w:hAnsi="Cambria" w:cs="Courier New"/>
          <w:sz w:val="24"/>
          <w:szCs w:val="24"/>
          <w:lang w:val="es-ES" w:eastAsia="es-PR"/>
        </w:rPr>
        <w:t>FPS</w:t>
      </w:r>
      <w:r w:rsidR="00400C22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</w:t>
      </w:r>
      <w:r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produce resultados entrecortados y dificulta la lectura </w:t>
      </w:r>
      <w:r w:rsidR="00400C22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>en la báscula</w:t>
      </w:r>
      <w:r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>.</w:t>
      </w:r>
    </w:p>
    <w:p w14:paraId="7FE0A302" w14:textId="6A8AD69C" w:rsidR="00F27116" w:rsidRDefault="00F27116" w:rsidP="00400C22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6B580D44" w14:textId="2C01C771" w:rsidR="00555930" w:rsidRDefault="00555930" w:rsidP="00400C22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5B4CF684" w14:textId="329A1632" w:rsidR="00555930" w:rsidRDefault="00555930" w:rsidP="00400C22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5C5259C0" w14:textId="5E49EF91" w:rsidR="00555930" w:rsidRDefault="00555930" w:rsidP="00400C22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55787F31" w14:textId="77777777" w:rsidR="00555930" w:rsidRPr="00555930" w:rsidRDefault="00555930" w:rsidP="00400C22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443B6255" w14:textId="32187B9D" w:rsidR="00654921" w:rsidRDefault="00654921" w:rsidP="00AD153A">
      <w:pPr>
        <w:pStyle w:val="ListParagraph"/>
        <w:numPr>
          <w:ilvl w:val="0"/>
          <w:numId w:val="6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lastRenderedPageBreak/>
        <w:t xml:space="preserve">Sigue </w:t>
      </w:r>
      <w:r w:rsidR="00400C22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>el procedimiento</w:t>
      </w:r>
      <w:r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básico para las pruebas de tracción:</w:t>
      </w:r>
    </w:p>
    <w:p w14:paraId="704B0AC7" w14:textId="77777777" w:rsidR="00400C22" w:rsidRPr="00555930" w:rsidRDefault="00400C22" w:rsidP="00400C22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788BB4A1" w14:textId="3D29CC2E" w:rsidR="00B15367" w:rsidRDefault="00B15367" w:rsidP="00AD153A">
      <w:pPr>
        <w:pStyle w:val="ListParagraph"/>
        <w:numPr>
          <w:ilvl w:val="1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00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>Monta</w:t>
      </w:r>
      <w:r w:rsidR="00654921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una base (se utilizó la escalera)</w:t>
      </w:r>
      <w:r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>.</w:t>
      </w:r>
    </w:p>
    <w:p w14:paraId="078AC74D" w14:textId="77777777" w:rsidR="00400C22" w:rsidRPr="00555930" w:rsidRDefault="00400C22" w:rsidP="00400C22">
      <w:pPr>
        <w:pStyle w:val="ListParagraph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00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19927116" w14:textId="720C7D22" w:rsidR="00B15367" w:rsidRDefault="00B15367" w:rsidP="00AD153A">
      <w:pPr>
        <w:pStyle w:val="ListParagraph"/>
        <w:numPr>
          <w:ilvl w:val="1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00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>Monta</w:t>
      </w:r>
      <w:r w:rsidR="00654921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la cámara en </w:t>
      </w:r>
      <w:r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un </w:t>
      </w:r>
      <w:r w:rsidR="00654921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>trípode o estabilizador</w:t>
      </w:r>
      <w:r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>.</w:t>
      </w:r>
    </w:p>
    <w:p w14:paraId="642968FA" w14:textId="77777777" w:rsidR="00400C22" w:rsidRPr="00555930" w:rsidRDefault="00400C22" w:rsidP="00400C22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0F1CBAD7" w14:textId="1874CA22" w:rsidR="00B15367" w:rsidRDefault="00654921" w:rsidP="00AD153A">
      <w:pPr>
        <w:pStyle w:val="ListParagraph"/>
        <w:numPr>
          <w:ilvl w:val="1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00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>Construye un</w:t>
      </w:r>
      <w:r w:rsidR="00B15367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tirador </w:t>
      </w:r>
      <w:r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usando el </w:t>
      </w:r>
      <w:r w:rsidR="00FA0E04">
        <w:rPr>
          <w:rFonts w:ascii="Cambria" w:eastAsia="Times New Roman" w:hAnsi="Cambria" w:cs="Courier New"/>
          <w:sz w:val="24"/>
          <w:szCs w:val="24"/>
          <w:lang w:val="es-ES" w:eastAsia="es-PR"/>
        </w:rPr>
        <w:t>“</w:t>
      </w:r>
      <w:r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>Paracord</w:t>
      </w:r>
      <w:r w:rsidR="00FA0E04">
        <w:rPr>
          <w:rFonts w:ascii="Cambria" w:eastAsia="Times New Roman" w:hAnsi="Cambria" w:cs="Courier New"/>
          <w:sz w:val="24"/>
          <w:szCs w:val="24"/>
          <w:lang w:val="es-ES" w:eastAsia="es-PR"/>
        </w:rPr>
        <w:t>”</w:t>
      </w:r>
      <w:r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de prueba de 550 lb</w:t>
      </w:r>
      <w:r w:rsidR="00B15367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>.</w:t>
      </w:r>
    </w:p>
    <w:p w14:paraId="2558CA29" w14:textId="77777777" w:rsidR="00400C22" w:rsidRPr="00555930" w:rsidRDefault="00400C22" w:rsidP="00400C22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5D3E8B77" w14:textId="62FB3FA7" w:rsidR="00B15367" w:rsidRDefault="00F27116" w:rsidP="00AD153A">
      <w:pPr>
        <w:pStyle w:val="ListParagraph"/>
        <w:numPr>
          <w:ilvl w:val="1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00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>
        <w:rPr>
          <w:rFonts w:ascii="Cambria" w:eastAsia="Times New Roman" w:hAnsi="Cambria" w:cs="Courier New"/>
          <w:sz w:val="24"/>
          <w:szCs w:val="24"/>
          <w:lang w:val="es-ES" w:eastAsia="es-PR"/>
        </w:rPr>
        <w:t>Asegura o cincha</w:t>
      </w:r>
      <w:r w:rsidR="00654921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</w:t>
      </w:r>
      <w:r w:rsidR="00B15367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>el tirador</w:t>
      </w:r>
      <w:r w:rsidR="00654921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alrededor de la muestra</w:t>
      </w:r>
      <w:r w:rsidR="00B15367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>.</w:t>
      </w:r>
    </w:p>
    <w:p w14:paraId="1F28860D" w14:textId="77777777" w:rsidR="00400C22" w:rsidRPr="00555930" w:rsidRDefault="00400C22" w:rsidP="00400C22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3B441092" w14:textId="768DBF14" w:rsidR="00B15367" w:rsidRDefault="00654921" w:rsidP="00AD153A">
      <w:pPr>
        <w:pStyle w:val="ListParagraph"/>
        <w:numPr>
          <w:ilvl w:val="1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00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Equilibra la muestra entre dos </w:t>
      </w:r>
      <w:r w:rsidR="00B15367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>escalones que estén al mismo nivel, lado a lado,</w:t>
      </w:r>
      <w:r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en la escalera</w:t>
      </w:r>
      <w:r w:rsidR="00B15367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>.</w:t>
      </w:r>
    </w:p>
    <w:p w14:paraId="36E8561B" w14:textId="77777777" w:rsidR="00400C22" w:rsidRPr="00555930" w:rsidRDefault="00400C22" w:rsidP="00400C22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11CFC97B" w14:textId="046EF0D0" w:rsidR="00B15367" w:rsidRDefault="00400C22" w:rsidP="00AD153A">
      <w:pPr>
        <w:pStyle w:val="ListParagraph"/>
        <w:numPr>
          <w:ilvl w:val="1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00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>
        <w:rPr>
          <w:rFonts w:ascii="Cambria" w:eastAsia="Times New Roman" w:hAnsi="Cambria" w:cs="Courier New"/>
          <w:sz w:val="24"/>
          <w:szCs w:val="24"/>
          <w:lang w:val="es-ES" w:eastAsia="es-PR"/>
        </w:rPr>
        <w:t>Cuelga</w:t>
      </w:r>
      <w:r w:rsidR="00654921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la báscula </w:t>
      </w:r>
      <w:r w:rsidR="00FA0E04">
        <w:rPr>
          <w:rFonts w:ascii="Cambria" w:eastAsia="Times New Roman" w:hAnsi="Cambria" w:cs="Courier New"/>
          <w:sz w:val="24"/>
          <w:szCs w:val="24"/>
          <w:lang w:val="es-ES" w:eastAsia="es-PR"/>
        </w:rPr>
        <w:t>del</w:t>
      </w:r>
      <w:r w:rsidR="00B15367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tirador. </w:t>
      </w:r>
      <w:r w:rsidR="00654921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NOTA: </w:t>
      </w:r>
      <w:r w:rsidR="00B15367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>S</w:t>
      </w:r>
      <w:r w:rsidR="00654921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i </w:t>
      </w:r>
      <w:r w:rsidR="00B15367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>se utiliza</w:t>
      </w:r>
      <w:r w:rsidR="00654921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la báscula de </w:t>
      </w:r>
      <w:r w:rsidR="00452C91">
        <w:rPr>
          <w:rFonts w:ascii="Cambria" w:eastAsia="Times New Roman" w:hAnsi="Cambria" w:cs="Courier New"/>
          <w:sz w:val="24"/>
          <w:szCs w:val="24"/>
          <w:lang w:val="es-ES" w:eastAsia="es-PR"/>
        </w:rPr>
        <w:t>pesca</w:t>
      </w:r>
      <w:r w:rsidR="00654921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>, se c</w:t>
      </w:r>
      <w:r w:rsidR="00B15367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>uelga</w:t>
      </w:r>
      <w:r w:rsidR="00654921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boca abajo</w:t>
      </w:r>
      <w:r w:rsidR="00B15367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>.</w:t>
      </w:r>
    </w:p>
    <w:p w14:paraId="7C8F77E9" w14:textId="77777777" w:rsidR="00400C22" w:rsidRPr="00555930" w:rsidRDefault="00400C22" w:rsidP="00400C22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6A818829" w14:textId="15DC3F77" w:rsidR="00B15367" w:rsidRDefault="00654921" w:rsidP="00AD153A">
      <w:pPr>
        <w:pStyle w:val="ListParagraph"/>
        <w:numPr>
          <w:ilvl w:val="1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00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Enfoca la cámara </w:t>
      </w:r>
      <w:r w:rsidR="00B15367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>directamente e</w:t>
      </w:r>
      <w:r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n la pantalla de lectura de la </w:t>
      </w:r>
      <w:r w:rsidR="00B15367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>báscula.</w:t>
      </w:r>
    </w:p>
    <w:p w14:paraId="3D7B82C9" w14:textId="77777777" w:rsidR="00FA0E04" w:rsidRPr="00555930" w:rsidRDefault="00FA0E04" w:rsidP="00FA0E04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4D09A1FC" w14:textId="7BC8FCAE" w:rsidR="00654921" w:rsidRDefault="00654921" w:rsidP="00AD153A">
      <w:pPr>
        <w:pStyle w:val="ListParagraph"/>
        <w:numPr>
          <w:ilvl w:val="1"/>
          <w:numId w:val="7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00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Comienza a tirar </w:t>
      </w:r>
      <w:r w:rsidR="00B15367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>del gancho en</w:t>
      </w:r>
      <w:r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la báscula hasta que la muestra falle (se rompa). NOTA: </w:t>
      </w:r>
      <w:r w:rsidR="00A82C12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>E</w:t>
      </w:r>
      <w:r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sto </w:t>
      </w:r>
      <w:r w:rsidR="00A82C12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>será</w:t>
      </w:r>
      <w:r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abrupto</w:t>
      </w:r>
      <w:r w:rsidR="00A82C12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>.</w:t>
      </w:r>
    </w:p>
    <w:p w14:paraId="68928DA7" w14:textId="77777777" w:rsidR="00FA0E04" w:rsidRPr="00555930" w:rsidRDefault="00FA0E04" w:rsidP="00FA0E04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79D484BC" w14:textId="451E2C98" w:rsidR="00400C22" w:rsidRDefault="00654921" w:rsidP="00AD153A">
      <w:pPr>
        <w:pStyle w:val="ListParagraph"/>
        <w:numPr>
          <w:ilvl w:val="0"/>
          <w:numId w:val="6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Utiliza un </w:t>
      </w:r>
      <w:r w:rsidR="00A82C12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programado </w:t>
      </w:r>
      <w:r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de reproducción de video como </w:t>
      </w:r>
      <w:r w:rsidR="00A82C12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>“</w:t>
      </w:r>
      <w:r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>QuickTime</w:t>
      </w:r>
      <w:r w:rsidR="00A82C12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>”</w:t>
      </w:r>
      <w:r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o </w:t>
      </w:r>
      <w:r w:rsidR="00A82C12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>“</w:t>
      </w:r>
      <w:r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>MS Media Player</w:t>
      </w:r>
      <w:r w:rsidR="00A82C12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” </w:t>
      </w:r>
      <w:r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para </w:t>
      </w:r>
      <w:r w:rsidR="00A82C12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observar cada parte y </w:t>
      </w:r>
      <w:r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capturar la lectura en la </w:t>
      </w:r>
      <w:r w:rsidR="00A82C12"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>báscula</w:t>
      </w:r>
      <w:r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en el punto de ruptura / falla.</w:t>
      </w:r>
    </w:p>
    <w:p w14:paraId="31A1A12E" w14:textId="77777777" w:rsidR="00FA0E04" w:rsidRPr="00555930" w:rsidRDefault="00FA0E04" w:rsidP="00FA0E04">
      <w:pPr>
        <w:pStyle w:val="ListParagraph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2A0FCD95" w14:textId="473C92B2" w:rsidR="00654921" w:rsidRPr="00400C22" w:rsidRDefault="00654921" w:rsidP="00AD153A">
      <w:pPr>
        <w:pStyle w:val="ListParagraph"/>
        <w:numPr>
          <w:ilvl w:val="0"/>
          <w:numId w:val="6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400C22">
        <w:rPr>
          <w:rFonts w:ascii="Cambria" w:eastAsia="Times New Roman" w:hAnsi="Cambria" w:cs="Courier New"/>
          <w:sz w:val="24"/>
          <w:szCs w:val="24"/>
          <w:lang w:val="es-ES" w:eastAsia="es-PR"/>
        </w:rPr>
        <w:t>Discute los resultados.</w:t>
      </w:r>
    </w:p>
    <w:p w14:paraId="52279F8B" w14:textId="55207E39" w:rsidR="008D35B5" w:rsidRDefault="008D35B5" w:rsidP="000033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eastAsia="Times New Roman" w:hAnsi="Cambria" w:cs="Courier New"/>
          <w:sz w:val="24"/>
          <w:szCs w:val="24"/>
          <w:lang w:val="es-ES"/>
        </w:rPr>
      </w:pPr>
    </w:p>
    <w:p w14:paraId="66A9EB47" w14:textId="4B221C2E" w:rsidR="00073C03" w:rsidRDefault="00073C03" w:rsidP="00073C03">
      <w:pPr>
        <w:spacing w:after="0" w:line="240" w:lineRule="auto"/>
        <w:rPr>
          <w:rFonts w:ascii="Cambria" w:hAnsi="Cambria"/>
          <w:b/>
          <w:color w:val="002060"/>
          <w:sz w:val="28"/>
          <w:lang w:val="es-PR"/>
        </w:rPr>
      </w:pPr>
      <w:r>
        <w:rPr>
          <w:rFonts w:ascii="Cambria" w:hAnsi="Cambria"/>
          <w:b/>
          <w:color w:val="002060"/>
          <w:sz w:val="28"/>
          <w:lang w:val="es-PR"/>
        </w:rPr>
        <w:t>Preguntas</w:t>
      </w:r>
      <w:r w:rsidR="00B571C6">
        <w:rPr>
          <w:rFonts w:ascii="Cambria" w:hAnsi="Cambria"/>
          <w:b/>
          <w:color w:val="002060"/>
          <w:sz w:val="28"/>
          <w:lang w:val="es-PR"/>
        </w:rPr>
        <w:t xml:space="preserve"> de discusión</w:t>
      </w:r>
    </w:p>
    <w:p w14:paraId="7855F176" w14:textId="77777777" w:rsidR="008D35B5" w:rsidRDefault="008D35B5" w:rsidP="008D35B5">
      <w:pPr>
        <w:tabs>
          <w:tab w:val="left" w:pos="720"/>
          <w:tab w:val="left" w:pos="81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763D5605" w14:textId="0F458041" w:rsidR="008D35B5" w:rsidRPr="008D35B5" w:rsidRDefault="008D35B5" w:rsidP="008D35B5">
      <w:pPr>
        <w:tabs>
          <w:tab w:val="left" w:pos="720"/>
          <w:tab w:val="left" w:pos="81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 w:rsidRPr="008D35B5">
        <w:rPr>
          <w:rFonts w:ascii="Cambria" w:eastAsia="Times New Roman" w:hAnsi="Cambria" w:cs="Courier New"/>
          <w:sz w:val="24"/>
          <w:szCs w:val="24"/>
          <w:lang w:val="es-ES" w:eastAsia="es-PR"/>
        </w:rPr>
        <w:t>Estas preguntas podrían u</w:t>
      </w:r>
      <w:r>
        <w:rPr>
          <w:rFonts w:ascii="Cambria" w:eastAsia="Times New Roman" w:hAnsi="Cambria" w:cs="Courier New"/>
          <w:sz w:val="24"/>
          <w:szCs w:val="24"/>
          <w:lang w:val="es-ES" w:eastAsia="es-PR"/>
        </w:rPr>
        <w:t>tilizarse</w:t>
      </w:r>
      <w:r w:rsidRPr="008D35B5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como evaluación informal de la comprensión</w:t>
      </w:r>
      <w:r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del material</w:t>
      </w:r>
      <w:r w:rsidRPr="008D35B5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(sobre los objetivos del módulo) en cualquier momento durante la instrucción, escrita </w:t>
      </w:r>
      <w:r>
        <w:rPr>
          <w:rFonts w:ascii="Cambria" w:eastAsia="Times New Roman" w:hAnsi="Cambria" w:cs="Courier New"/>
          <w:sz w:val="24"/>
          <w:szCs w:val="24"/>
          <w:lang w:val="es-ES" w:eastAsia="es-PR"/>
        </w:rPr>
        <w:t>o verbal</w:t>
      </w:r>
      <w:r w:rsidRPr="008D35B5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. </w:t>
      </w:r>
      <w:r>
        <w:rPr>
          <w:rFonts w:ascii="Cambria" w:eastAsia="Times New Roman" w:hAnsi="Cambria" w:cs="Courier New"/>
          <w:sz w:val="24"/>
          <w:szCs w:val="24"/>
          <w:lang w:val="es-ES" w:eastAsia="es-PR"/>
        </w:rPr>
        <w:t>De acuerdo a los temas trabajados, se pueden realizar cambios a</w:t>
      </w:r>
      <w:r w:rsidRPr="008D35B5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las preguntas</w:t>
      </w:r>
      <w:r>
        <w:rPr>
          <w:rFonts w:ascii="Cambria" w:eastAsia="Times New Roman" w:hAnsi="Cambria" w:cs="Courier New"/>
          <w:sz w:val="24"/>
          <w:szCs w:val="24"/>
          <w:lang w:val="es-ES" w:eastAsia="es-PR"/>
        </w:rPr>
        <w:t>,</w:t>
      </w:r>
      <w:r w:rsidRPr="008D35B5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según sea necesario</w:t>
      </w:r>
      <w:r>
        <w:rPr>
          <w:rFonts w:ascii="Cambria" w:eastAsia="Times New Roman" w:hAnsi="Cambria" w:cs="Courier New"/>
          <w:sz w:val="24"/>
          <w:szCs w:val="24"/>
          <w:lang w:val="es-ES" w:eastAsia="es-PR"/>
        </w:rPr>
        <w:t>.</w:t>
      </w:r>
    </w:p>
    <w:p w14:paraId="69ECCF7F" w14:textId="77777777" w:rsidR="008D35B5" w:rsidRPr="008D35B5" w:rsidRDefault="008D35B5" w:rsidP="00383791">
      <w:pPr>
        <w:shd w:val="clear" w:color="auto" w:fill="FFFFFF" w:themeFill="background1"/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3D83CD71" w14:textId="6AFD2982" w:rsidR="00383791" w:rsidRPr="002900AB" w:rsidRDefault="006E584F" w:rsidP="00AD153A">
      <w:pPr>
        <w:pStyle w:val="HTMLPreformatted"/>
        <w:numPr>
          <w:ilvl w:val="0"/>
          <w:numId w:val="13"/>
        </w:numPr>
        <w:shd w:val="clear" w:color="auto" w:fill="FFFFFF" w:themeFill="background1"/>
        <w:rPr>
          <w:rFonts w:ascii="Cambria" w:hAnsi="Cambria"/>
          <w:sz w:val="24"/>
          <w:szCs w:val="24"/>
          <w:lang w:val="es-ES" w:eastAsia="es-PR"/>
        </w:rPr>
      </w:pPr>
      <w:r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¿Qué áreas de la nanotecnología están beneficiando a la ciencia </w:t>
      </w:r>
      <w:r w:rsidR="002900AB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de la producción de concreto? ¿Cómo la benefician?</w:t>
      </w:r>
      <w:r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 </w:t>
      </w:r>
    </w:p>
    <w:p w14:paraId="785C5728" w14:textId="77777777" w:rsidR="00C212B6" w:rsidRDefault="00C212B6" w:rsidP="00400C22">
      <w:pPr>
        <w:pStyle w:val="HTMLPreformatted"/>
        <w:shd w:val="clear" w:color="auto" w:fill="FFFFFF" w:themeFill="background1"/>
        <w:ind w:left="720"/>
        <w:rPr>
          <w:rFonts w:ascii="Cambria" w:hAnsi="Cambria"/>
          <w:sz w:val="24"/>
          <w:szCs w:val="24"/>
          <w:lang w:val="es-ES" w:eastAsia="es-PR"/>
        </w:rPr>
      </w:pPr>
    </w:p>
    <w:p w14:paraId="40AB1EE8" w14:textId="73E0D900" w:rsidR="00383791" w:rsidRPr="002900AB" w:rsidRDefault="006E584F" w:rsidP="00AD153A">
      <w:pPr>
        <w:pStyle w:val="HTMLPreformatted"/>
        <w:numPr>
          <w:ilvl w:val="0"/>
          <w:numId w:val="13"/>
        </w:numPr>
        <w:shd w:val="clear" w:color="auto" w:fill="FFFFFF" w:themeFill="background1"/>
        <w:rPr>
          <w:rFonts w:ascii="Cambria" w:hAnsi="Cambria"/>
          <w:sz w:val="24"/>
          <w:szCs w:val="24"/>
          <w:lang w:val="es-ES" w:eastAsia="es-PR"/>
        </w:rPr>
      </w:pPr>
      <w:r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¿Cuál de los siguientes podría u</w:t>
      </w:r>
      <w:r w:rsidR="002900AB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tilizars</w:t>
      </w:r>
      <w:r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e para describir un</w:t>
      </w:r>
      <w:r w:rsidR="002900AB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 nanocompuesto</w:t>
      </w:r>
      <w:r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?</w:t>
      </w:r>
      <w:r w:rsidR="002900AB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            </w:t>
      </w:r>
      <w:r w:rsidR="002900AB"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(</w:t>
      </w:r>
      <w:r w:rsidR="002900AB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Circula la letra de</w:t>
      </w:r>
      <w:r w:rsidR="002900AB"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 todo lo </w:t>
      </w:r>
      <w:r w:rsidR="002900AB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que aplique</w:t>
      </w:r>
      <w:r w:rsidR="002900AB"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)</w:t>
      </w:r>
      <w:r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 </w:t>
      </w:r>
    </w:p>
    <w:p w14:paraId="13F1BF40" w14:textId="77777777" w:rsidR="002900AB" w:rsidRPr="002900AB" w:rsidRDefault="002900AB" w:rsidP="002900AB">
      <w:pPr>
        <w:pStyle w:val="HTMLPreformatted"/>
        <w:shd w:val="clear" w:color="auto" w:fill="FFFFFF" w:themeFill="background1"/>
        <w:rPr>
          <w:rFonts w:ascii="Cambria" w:hAnsi="Cambria"/>
          <w:sz w:val="12"/>
          <w:szCs w:val="12"/>
          <w:lang w:val="es-ES" w:eastAsia="es-PR"/>
        </w:rPr>
      </w:pPr>
    </w:p>
    <w:p w14:paraId="0960F5CD" w14:textId="1B187DD5" w:rsidR="00383791" w:rsidRDefault="006E584F" w:rsidP="00AD153A">
      <w:pPr>
        <w:pStyle w:val="HTMLPreformatted"/>
        <w:numPr>
          <w:ilvl w:val="1"/>
          <w:numId w:val="6"/>
        </w:numPr>
        <w:shd w:val="clear" w:color="auto" w:fill="FFFFFF" w:themeFill="background1"/>
        <w:ind w:left="1170"/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</w:pPr>
      <w:r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Ligero </w:t>
      </w:r>
    </w:p>
    <w:p w14:paraId="31BCDBA9" w14:textId="77777777" w:rsidR="002900AB" w:rsidRPr="002900AB" w:rsidRDefault="002900AB" w:rsidP="00400C22">
      <w:pPr>
        <w:pStyle w:val="HTMLPreformatted"/>
        <w:shd w:val="clear" w:color="auto" w:fill="FFFFFF" w:themeFill="background1"/>
        <w:ind w:left="1170"/>
        <w:rPr>
          <w:rFonts w:ascii="Cambria" w:hAnsi="Cambria" w:cs="Arial"/>
          <w:sz w:val="6"/>
          <w:szCs w:val="6"/>
          <w:shd w:val="clear" w:color="auto" w:fill="FFFFFF" w:themeFill="background1"/>
          <w:lang w:val="es-PR"/>
        </w:rPr>
      </w:pPr>
    </w:p>
    <w:p w14:paraId="526BCDCB" w14:textId="3543AE39" w:rsidR="00383791" w:rsidRPr="002900AB" w:rsidRDefault="006E584F" w:rsidP="00AD153A">
      <w:pPr>
        <w:pStyle w:val="HTMLPreformatted"/>
        <w:numPr>
          <w:ilvl w:val="1"/>
          <w:numId w:val="6"/>
        </w:numPr>
        <w:shd w:val="clear" w:color="auto" w:fill="FFFFFF" w:themeFill="background1"/>
        <w:ind w:left="1170"/>
        <w:rPr>
          <w:rFonts w:ascii="Cambria" w:hAnsi="Cambria"/>
          <w:sz w:val="24"/>
          <w:szCs w:val="24"/>
          <w:lang w:val="es-ES" w:eastAsia="es-PR"/>
        </w:rPr>
      </w:pPr>
      <w:r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Fuerte </w:t>
      </w:r>
    </w:p>
    <w:p w14:paraId="007F93A8" w14:textId="77777777" w:rsidR="002900AB" w:rsidRPr="002900AB" w:rsidRDefault="002900AB" w:rsidP="00400C22">
      <w:pPr>
        <w:pStyle w:val="HTMLPreformatted"/>
        <w:shd w:val="clear" w:color="auto" w:fill="FFFFFF" w:themeFill="background1"/>
        <w:ind w:left="1170"/>
        <w:rPr>
          <w:rFonts w:ascii="Cambria" w:hAnsi="Cambria"/>
          <w:sz w:val="6"/>
          <w:szCs w:val="6"/>
          <w:lang w:val="es-ES" w:eastAsia="es-PR"/>
        </w:rPr>
      </w:pPr>
    </w:p>
    <w:p w14:paraId="197F81BA" w14:textId="5B5B2ED2" w:rsidR="00383791" w:rsidRPr="002900AB" w:rsidRDefault="006E584F" w:rsidP="00AD153A">
      <w:pPr>
        <w:pStyle w:val="HTMLPreformatted"/>
        <w:numPr>
          <w:ilvl w:val="1"/>
          <w:numId w:val="6"/>
        </w:numPr>
        <w:shd w:val="clear" w:color="auto" w:fill="FFFFFF" w:themeFill="background1"/>
        <w:ind w:left="1170"/>
        <w:rPr>
          <w:rFonts w:ascii="Cambria" w:hAnsi="Cambria"/>
          <w:sz w:val="24"/>
          <w:szCs w:val="24"/>
          <w:lang w:val="es-ES" w:eastAsia="es-PR"/>
        </w:rPr>
      </w:pPr>
      <w:r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Dimensiones en el rango de 1,000 nm o menos </w:t>
      </w:r>
    </w:p>
    <w:p w14:paraId="4B5FD925" w14:textId="77777777" w:rsidR="002900AB" w:rsidRPr="002900AB" w:rsidRDefault="002900AB" w:rsidP="00400C22">
      <w:pPr>
        <w:pStyle w:val="HTMLPreformatted"/>
        <w:shd w:val="clear" w:color="auto" w:fill="FFFFFF" w:themeFill="background1"/>
        <w:ind w:left="1170"/>
        <w:rPr>
          <w:rFonts w:ascii="Cambria" w:hAnsi="Cambria"/>
          <w:sz w:val="6"/>
          <w:szCs w:val="6"/>
          <w:lang w:val="es-ES" w:eastAsia="es-PR"/>
        </w:rPr>
      </w:pPr>
    </w:p>
    <w:p w14:paraId="674D3321" w14:textId="204FB85A" w:rsidR="00383791" w:rsidRPr="00555930" w:rsidRDefault="006E584F" w:rsidP="00AD153A">
      <w:pPr>
        <w:pStyle w:val="HTMLPreformatted"/>
        <w:numPr>
          <w:ilvl w:val="1"/>
          <w:numId w:val="6"/>
        </w:numPr>
        <w:shd w:val="clear" w:color="auto" w:fill="FFFFFF" w:themeFill="background1"/>
        <w:ind w:left="1170"/>
        <w:rPr>
          <w:rFonts w:ascii="Cambria" w:hAnsi="Cambria"/>
          <w:sz w:val="24"/>
          <w:szCs w:val="24"/>
          <w:lang w:val="es-ES" w:eastAsia="es-PR"/>
        </w:rPr>
      </w:pPr>
      <w:r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Matricial </w:t>
      </w:r>
      <w:r w:rsidR="002900AB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(“matrixed”)</w:t>
      </w:r>
    </w:p>
    <w:p w14:paraId="2D600746" w14:textId="77777777" w:rsidR="00555930" w:rsidRPr="00383791" w:rsidRDefault="00555930" w:rsidP="00555930">
      <w:pPr>
        <w:pStyle w:val="HTMLPreformatted"/>
        <w:shd w:val="clear" w:color="auto" w:fill="FFFFFF" w:themeFill="background1"/>
        <w:rPr>
          <w:rFonts w:ascii="Cambria" w:hAnsi="Cambria"/>
          <w:sz w:val="24"/>
          <w:szCs w:val="24"/>
          <w:lang w:val="es-ES" w:eastAsia="es-PR"/>
        </w:rPr>
      </w:pPr>
    </w:p>
    <w:p w14:paraId="518A7091" w14:textId="149CEDF6" w:rsidR="00383791" w:rsidRDefault="006E584F" w:rsidP="00AD153A">
      <w:pPr>
        <w:pStyle w:val="HTMLPreformatted"/>
        <w:numPr>
          <w:ilvl w:val="0"/>
          <w:numId w:val="13"/>
        </w:numPr>
        <w:shd w:val="clear" w:color="auto" w:fill="FFFFFF" w:themeFill="background1"/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</w:pPr>
      <w:r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Describ</w:t>
      </w:r>
      <w:r w:rsidR="002900AB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e</w:t>
      </w:r>
      <w:r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 la nanotecnología </w:t>
      </w:r>
      <w:r w:rsidR="002900AB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utilizada</w:t>
      </w:r>
      <w:r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 para reducir el tamaño </w:t>
      </w:r>
      <w:r w:rsidR="002900AB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de los componentes del concreto de escala milimétrica a nanométrica.</w:t>
      </w:r>
    </w:p>
    <w:p w14:paraId="032C8622" w14:textId="0AB45BC3" w:rsidR="00DD28B0" w:rsidRDefault="00DD28B0" w:rsidP="00400C22">
      <w:pPr>
        <w:pStyle w:val="HTMLPreformatted"/>
        <w:shd w:val="clear" w:color="auto" w:fill="FFFFFF" w:themeFill="background1"/>
        <w:ind w:left="720"/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</w:pPr>
    </w:p>
    <w:p w14:paraId="4430FCF7" w14:textId="77777777" w:rsidR="00555930" w:rsidRDefault="00555930" w:rsidP="00400C22">
      <w:pPr>
        <w:pStyle w:val="HTMLPreformatted"/>
        <w:shd w:val="clear" w:color="auto" w:fill="FFFFFF" w:themeFill="background1"/>
        <w:ind w:left="720"/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</w:pPr>
    </w:p>
    <w:p w14:paraId="174A3103" w14:textId="626F1CCF" w:rsidR="00383791" w:rsidRDefault="00383791" w:rsidP="00AD153A">
      <w:pPr>
        <w:pStyle w:val="HTMLPreformatted"/>
        <w:numPr>
          <w:ilvl w:val="0"/>
          <w:numId w:val="13"/>
        </w:numPr>
        <w:shd w:val="clear" w:color="auto" w:fill="FFFFFF" w:themeFill="background1"/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</w:pPr>
      <w:r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lastRenderedPageBreak/>
        <w:t xml:space="preserve">¿Qué </w:t>
      </w:r>
      <w:r w:rsidR="006E584F"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influye en la resistencia y durabilidad del nanocompuesto final </w:t>
      </w:r>
      <w:r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producido </w:t>
      </w:r>
      <w:r w:rsidR="006E584F"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a base de</w:t>
      </w:r>
      <w:r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 </w:t>
      </w:r>
      <w:r w:rsidR="006E584F"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concreto</w:t>
      </w:r>
      <w:r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? </w:t>
      </w:r>
      <w:r w:rsidR="006E584F"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 (</w:t>
      </w:r>
      <w:r w:rsidR="002900AB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Circula la letra de</w:t>
      </w:r>
      <w:r w:rsidR="006E584F"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 todo lo </w:t>
      </w:r>
      <w:r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que aplique</w:t>
      </w:r>
      <w:r w:rsidR="006E584F"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)</w:t>
      </w:r>
    </w:p>
    <w:p w14:paraId="3A6ADCA8" w14:textId="20B33D7A" w:rsidR="00383791" w:rsidRPr="002900AB" w:rsidRDefault="006E584F" w:rsidP="00383791">
      <w:pPr>
        <w:pStyle w:val="HTMLPreformatted"/>
        <w:shd w:val="clear" w:color="auto" w:fill="FFFFFF" w:themeFill="background1"/>
        <w:rPr>
          <w:rFonts w:ascii="Cambria" w:hAnsi="Cambria" w:cs="Arial"/>
          <w:sz w:val="12"/>
          <w:szCs w:val="12"/>
          <w:shd w:val="clear" w:color="auto" w:fill="FFFFFF" w:themeFill="background1"/>
          <w:lang w:val="es-PR"/>
        </w:rPr>
      </w:pPr>
      <w:r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 </w:t>
      </w:r>
    </w:p>
    <w:p w14:paraId="7F6F5222" w14:textId="39B6369F" w:rsidR="00383791" w:rsidRDefault="002900AB" w:rsidP="00AD153A">
      <w:pPr>
        <w:pStyle w:val="HTMLPreformatted"/>
        <w:numPr>
          <w:ilvl w:val="0"/>
          <w:numId w:val="16"/>
        </w:numPr>
        <w:shd w:val="clear" w:color="auto" w:fill="FFFFFF" w:themeFill="background1"/>
        <w:ind w:left="1170"/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</w:pPr>
      <w:r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Proporción</w:t>
      </w:r>
      <w:r w:rsidR="006E584F"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 de </w:t>
      </w:r>
      <w:r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la </w:t>
      </w:r>
      <w:r w:rsidR="006E584F"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mezcla</w:t>
      </w:r>
    </w:p>
    <w:p w14:paraId="375992BF" w14:textId="77777777" w:rsidR="002900AB" w:rsidRPr="002900AB" w:rsidRDefault="002900AB" w:rsidP="00400C22">
      <w:pPr>
        <w:pStyle w:val="HTMLPreformatted"/>
        <w:shd w:val="clear" w:color="auto" w:fill="FFFFFF" w:themeFill="background1"/>
        <w:ind w:left="1170"/>
        <w:rPr>
          <w:rFonts w:ascii="Cambria" w:hAnsi="Cambria" w:cs="Arial"/>
          <w:sz w:val="6"/>
          <w:szCs w:val="6"/>
          <w:shd w:val="clear" w:color="auto" w:fill="FFFFFF" w:themeFill="background1"/>
          <w:lang w:val="es-PR"/>
        </w:rPr>
      </w:pPr>
    </w:p>
    <w:p w14:paraId="0CAEEDE8" w14:textId="025F7DAF" w:rsidR="00383791" w:rsidRDefault="006E584F" w:rsidP="00AD153A">
      <w:pPr>
        <w:pStyle w:val="HTMLPreformatted"/>
        <w:numPr>
          <w:ilvl w:val="0"/>
          <w:numId w:val="16"/>
        </w:numPr>
        <w:shd w:val="clear" w:color="auto" w:fill="FFFFFF" w:themeFill="background1"/>
        <w:ind w:left="1170"/>
        <w:rPr>
          <w:rFonts w:ascii="Cambria" w:hAnsi="Cambria"/>
          <w:sz w:val="24"/>
          <w:szCs w:val="24"/>
          <w:lang w:val="es-ES"/>
        </w:rPr>
      </w:pPr>
      <w:r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Control de </w:t>
      </w:r>
      <w:r w:rsidR="002900AB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la </w:t>
      </w:r>
      <w:r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hidratación</w:t>
      </w:r>
      <w:r w:rsidR="00383791" w:rsidRPr="00383791">
        <w:rPr>
          <w:rFonts w:ascii="Cambria" w:hAnsi="Cambria"/>
          <w:sz w:val="24"/>
          <w:szCs w:val="24"/>
          <w:lang w:val="es-ES"/>
        </w:rPr>
        <w:t xml:space="preserve"> </w:t>
      </w:r>
    </w:p>
    <w:p w14:paraId="24656350" w14:textId="77777777" w:rsidR="002900AB" w:rsidRPr="002900AB" w:rsidRDefault="002900AB" w:rsidP="00400C22">
      <w:pPr>
        <w:pStyle w:val="HTMLPreformatted"/>
        <w:shd w:val="clear" w:color="auto" w:fill="FFFFFF" w:themeFill="background1"/>
        <w:ind w:left="1170"/>
        <w:rPr>
          <w:rFonts w:ascii="Cambria" w:hAnsi="Cambria"/>
          <w:sz w:val="6"/>
          <w:szCs w:val="6"/>
          <w:lang w:val="es-ES"/>
        </w:rPr>
      </w:pPr>
    </w:p>
    <w:p w14:paraId="726F0AA6" w14:textId="6D4F03BB" w:rsidR="00383791" w:rsidRDefault="002900AB" w:rsidP="00AD153A">
      <w:pPr>
        <w:pStyle w:val="HTMLPreformatted"/>
        <w:numPr>
          <w:ilvl w:val="0"/>
          <w:numId w:val="16"/>
        </w:numPr>
        <w:shd w:val="clear" w:color="auto" w:fill="FFFFFF" w:themeFill="background1"/>
        <w:ind w:left="1170"/>
        <w:rPr>
          <w:rFonts w:ascii="Cambria" w:hAnsi="Cambria"/>
          <w:sz w:val="24"/>
          <w:szCs w:val="24"/>
          <w:lang w:val="es-ES" w:eastAsia="es-PR"/>
        </w:rPr>
      </w:pPr>
      <w:r>
        <w:rPr>
          <w:rFonts w:ascii="Cambria" w:hAnsi="Cambria"/>
          <w:sz w:val="24"/>
          <w:szCs w:val="24"/>
          <w:lang w:val="es-ES" w:eastAsia="es-PR"/>
        </w:rPr>
        <w:t>Periodo de curado</w:t>
      </w:r>
    </w:p>
    <w:p w14:paraId="0B4EFE0B" w14:textId="77777777" w:rsidR="002900AB" w:rsidRPr="002900AB" w:rsidRDefault="002900AB" w:rsidP="00400C22">
      <w:pPr>
        <w:pStyle w:val="HTMLPreformatted"/>
        <w:shd w:val="clear" w:color="auto" w:fill="FFFFFF" w:themeFill="background1"/>
        <w:ind w:left="1170"/>
        <w:rPr>
          <w:rFonts w:ascii="Cambria" w:hAnsi="Cambria"/>
          <w:sz w:val="6"/>
          <w:szCs w:val="6"/>
          <w:lang w:val="es-ES" w:eastAsia="es-PR"/>
        </w:rPr>
      </w:pPr>
    </w:p>
    <w:p w14:paraId="026A9596" w14:textId="65E6013E" w:rsidR="00383791" w:rsidRPr="00383791" w:rsidRDefault="00383791" w:rsidP="00AD153A">
      <w:pPr>
        <w:pStyle w:val="ListParagraph"/>
        <w:numPr>
          <w:ilvl w:val="0"/>
          <w:numId w:val="16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70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383791">
        <w:rPr>
          <w:rFonts w:ascii="Cambria" w:eastAsia="Times New Roman" w:hAnsi="Cambria" w:cs="Courier New"/>
          <w:sz w:val="24"/>
          <w:szCs w:val="24"/>
          <w:lang w:val="es-ES" w:eastAsia="es-PR"/>
        </w:rPr>
        <w:t>Tamaño, forma y calidad del agregado</w:t>
      </w:r>
    </w:p>
    <w:p w14:paraId="5EDC1C2E" w14:textId="77777777" w:rsidR="00383791" w:rsidRDefault="00383791" w:rsidP="0038379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 w:eastAsia="es-PR"/>
        </w:rPr>
      </w:pPr>
    </w:p>
    <w:p w14:paraId="4DF95BA1" w14:textId="377F98D0" w:rsidR="00383791" w:rsidRPr="00383791" w:rsidRDefault="00383791" w:rsidP="00AD153A">
      <w:pPr>
        <w:pStyle w:val="ListParagraph"/>
        <w:numPr>
          <w:ilvl w:val="0"/>
          <w:numId w:val="15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383791">
        <w:rPr>
          <w:rFonts w:ascii="Cambria" w:eastAsia="Times New Roman" w:hAnsi="Cambria" w:cs="Courier New"/>
          <w:sz w:val="24"/>
          <w:szCs w:val="24"/>
          <w:lang w:val="es-ES" w:eastAsia="es-PR"/>
        </w:rPr>
        <w:t>Explica cómo las nanopartículas afectan las propiedades de los sistemas basados ​​en concreto.</w:t>
      </w:r>
    </w:p>
    <w:p w14:paraId="42EFF716" w14:textId="58B34160" w:rsidR="00BB176B" w:rsidRDefault="00BB176B" w:rsidP="00400C22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ambria" w:eastAsia="Times New Roman" w:hAnsi="Cambria" w:cs="Courier New"/>
          <w:sz w:val="24"/>
          <w:szCs w:val="24"/>
          <w:lang w:val="es-ES" w:eastAsia="es-PR"/>
        </w:rPr>
      </w:pPr>
    </w:p>
    <w:p w14:paraId="14A5C2B8" w14:textId="1CEAD6B0" w:rsidR="00383791" w:rsidRPr="00383791" w:rsidRDefault="00383791" w:rsidP="00AD153A">
      <w:pPr>
        <w:pStyle w:val="ListParagraph"/>
        <w:numPr>
          <w:ilvl w:val="0"/>
          <w:numId w:val="14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383791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Convierte las siguientes medidas a nanómetros: </w:t>
      </w:r>
    </w:p>
    <w:p w14:paraId="464D292B" w14:textId="77777777" w:rsidR="00383791" w:rsidRPr="002900AB" w:rsidRDefault="00383791" w:rsidP="00383791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2D64A41E" w14:textId="1ECDB603" w:rsidR="00383791" w:rsidRPr="002900AB" w:rsidRDefault="00383791" w:rsidP="00AD153A">
      <w:pPr>
        <w:pStyle w:val="ListParagraph"/>
        <w:numPr>
          <w:ilvl w:val="1"/>
          <w:numId w:val="17"/>
        </w:numPr>
        <w:shd w:val="clear" w:color="auto" w:fill="FFFFFF" w:themeFill="background1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70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383791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2.92 mm </w:t>
      </w:r>
      <w:r w:rsidR="002900AB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                                          b.   </w:t>
      </w:r>
      <w:r w:rsidRPr="002900AB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23.4 </w:t>
      </w:r>
      <w:r w:rsidRPr="002900AB">
        <w:rPr>
          <w:rFonts w:ascii="Cambria" w:eastAsia="Times New Roman" w:hAnsi="Cambria" w:cs="Courier New"/>
          <w:sz w:val="24"/>
          <w:szCs w:val="24"/>
          <w:lang w:val="es-ES" w:eastAsia="es-PR"/>
        </w:rPr>
        <w:t>μ</w:t>
      </w:r>
      <w:r w:rsidRPr="002900AB">
        <w:rPr>
          <w:rFonts w:ascii="Cambria" w:eastAsia="Times New Roman" w:hAnsi="Cambria" w:cs="Courier New"/>
          <w:sz w:val="24"/>
          <w:szCs w:val="24"/>
          <w:lang w:val="es-PR" w:eastAsia="es-PR"/>
        </w:rPr>
        <w:t>m</w:t>
      </w:r>
    </w:p>
    <w:p w14:paraId="112846E9" w14:textId="77777777" w:rsidR="0058195E" w:rsidRDefault="0058195E" w:rsidP="00683025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426FDE8B" w14:textId="16C4C2AC" w:rsidR="00C212B6" w:rsidRPr="0058195E" w:rsidRDefault="0058195E" w:rsidP="00683025">
      <w:pPr>
        <w:spacing w:after="0" w:line="240" w:lineRule="auto"/>
        <w:jc w:val="both"/>
        <w:rPr>
          <w:rFonts w:ascii="Cambria" w:hAnsi="Cambria"/>
          <w:sz w:val="28"/>
          <w:szCs w:val="28"/>
          <w:u w:val="single"/>
          <w:lang w:val="es-PR"/>
        </w:rPr>
      </w:pPr>
      <w:r w:rsidRPr="0058195E">
        <w:rPr>
          <w:rFonts w:ascii="Cambria" w:hAnsi="Cambria"/>
          <w:sz w:val="28"/>
          <w:szCs w:val="28"/>
          <w:u w:val="single"/>
          <w:lang w:val="es-PR"/>
        </w:rPr>
        <w:t>Respuestas</w:t>
      </w:r>
    </w:p>
    <w:p w14:paraId="7D88D720" w14:textId="77777777" w:rsidR="0058195E" w:rsidRDefault="0058195E" w:rsidP="0058195E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05B1E2B6" w14:textId="77777777" w:rsidR="0058195E" w:rsidRPr="002900AB" w:rsidRDefault="0058195E" w:rsidP="0058195E">
      <w:pPr>
        <w:pStyle w:val="HTMLPreformatted"/>
        <w:numPr>
          <w:ilvl w:val="0"/>
          <w:numId w:val="29"/>
        </w:numPr>
        <w:shd w:val="clear" w:color="auto" w:fill="FFFFFF" w:themeFill="background1"/>
        <w:rPr>
          <w:rFonts w:ascii="Cambria" w:hAnsi="Cambria"/>
          <w:sz w:val="24"/>
          <w:szCs w:val="24"/>
          <w:lang w:val="es-ES" w:eastAsia="es-PR"/>
        </w:rPr>
      </w:pPr>
      <w:r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¿Qué áreas de la nanotecnología están beneficiando a la ciencia </w:t>
      </w:r>
      <w:r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de la producción de concreto? ¿Cómo la benefician?</w:t>
      </w:r>
      <w:r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 </w:t>
      </w:r>
    </w:p>
    <w:p w14:paraId="14530BCE" w14:textId="1F89B823" w:rsidR="0058195E" w:rsidRPr="0058195E" w:rsidRDefault="0058195E" w:rsidP="0058195E">
      <w:pPr>
        <w:pStyle w:val="HTMLPreformatted"/>
        <w:shd w:val="clear" w:color="auto" w:fill="FFFFFF" w:themeFill="background1"/>
        <w:ind w:left="720"/>
        <w:rPr>
          <w:rFonts w:ascii="Cambria" w:hAnsi="Cambria"/>
          <w:sz w:val="12"/>
          <w:szCs w:val="12"/>
          <w:lang w:val="es-ES" w:eastAsia="es-PR"/>
        </w:rPr>
      </w:pPr>
    </w:p>
    <w:p w14:paraId="6A532296" w14:textId="77821BBD" w:rsidR="0058195E" w:rsidRPr="008D35B5" w:rsidRDefault="0058195E" w:rsidP="008D35B5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es-PR" w:eastAsia="es-PR"/>
        </w:rPr>
      </w:pPr>
      <w:r w:rsidRPr="008D35B5">
        <w:rPr>
          <w:rFonts w:ascii="Cambria" w:hAnsi="Cambria"/>
          <w:i/>
          <w:iCs/>
          <w:color w:val="FF0000"/>
          <w:sz w:val="24"/>
          <w:szCs w:val="24"/>
          <w:lang w:val="es-PR"/>
        </w:rPr>
        <w:t xml:space="preserve">Las respuestas </w:t>
      </w:r>
      <w:r w:rsidR="008D35B5" w:rsidRPr="008D35B5">
        <w:rPr>
          <w:rFonts w:ascii="Cambria" w:hAnsi="Cambria"/>
          <w:i/>
          <w:iCs/>
          <w:color w:val="FF0000"/>
          <w:sz w:val="24"/>
          <w:szCs w:val="24"/>
          <w:lang w:val="es-PR"/>
        </w:rPr>
        <w:t xml:space="preserve">pueden variar. Los conceptos destacados fueron introducidos y demostrados en las actividades del módulo. </w:t>
      </w:r>
    </w:p>
    <w:p w14:paraId="1262C87C" w14:textId="72CD50C2" w:rsidR="0058195E" w:rsidRPr="00E60EB2" w:rsidRDefault="0058195E" w:rsidP="0058195E">
      <w:pPr>
        <w:pStyle w:val="HTMLPreformatted"/>
        <w:shd w:val="clear" w:color="auto" w:fill="FFFFFF" w:themeFill="background1"/>
        <w:ind w:left="720"/>
        <w:rPr>
          <w:rFonts w:ascii="Cambria" w:hAnsi="Cambria"/>
          <w:sz w:val="24"/>
          <w:szCs w:val="24"/>
          <w:lang w:val="es-PR" w:eastAsia="es-PR"/>
        </w:rPr>
      </w:pPr>
    </w:p>
    <w:p w14:paraId="1D28F883" w14:textId="1FB78627" w:rsidR="008D35B5" w:rsidRDefault="008D35B5" w:rsidP="008D35B5">
      <w:pPr>
        <w:pStyle w:val="ListParagraph"/>
        <w:numPr>
          <w:ilvl w:val="0"/>
          <w:numId w:val="30"/>
        </w:numPr>
        <w:tabs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jc w:val="both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8D35B5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Comprensión de la </w:t>
      </w:r>
      <w:r w:rsidRPr="008D35B5">
        <w:rPr>
          <w:rFonts w:ascii="Cambria" w:eastAsia="Times New Roman" w:hAnsi="Cambria" w:cs="Courier New"/>
          <w:b/>
          <w:bCs/>
          <w:sz w:val="24"/>
          <w:szCs w:val="24"/>
          <w:lang w:val="es-ES" w:eastAsia="es-PR"/>
        </w:rPr>
        <w:t>hidratación de las partículas de cemento</w:t>
      </w:r>
      <w:r w:rsidRPr="008D35B5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y el uso de ingredientes de tamaño nanométrico como óxido de titanio, sílice, nanotubos de carbono y nanosensores para monitorear y controlar la hidratación, el tiempo de curado, etc. Los beneficios incluyen un producto más duradero / confiable.</w:t>
      </w:r>
    </w:p>
    <w:p w14:paraId="5EA23E4A" w14:textId="77777777" w:rsidR="008D35B5" w:rsidRPr="008D35B5" w:rsidRDefault="008D35B5" w:rsidP="008D35B5">
      <w:pPr>
        <w:pStyle w:val="ListParagraph"/>
        <w:tabs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jc w:val="both"/>
        <w:rPr>
          <w:rFonts w:ascii="Cambria" w:eastAsia="Times New Roman" w:hAnsi="Cambria" w:cs="Courier New"/>
          <w:sz w:val="6"/>
          <w:szCs w:val="6"/>
          <w:lang w:val="es-ES" w:eastAsia="es-PR"/>
        </w:rPr>
      </w:pPr>
    </w:p>
    <w:p w14:paraId="47D280C6" w14:textId="113C7899" w:rsidR="008D35B5" w:rsidRDefault="008D35B5" w:rsidP="008D35B5">
      <w:pPr>
        <w:pStyle w:val="ListParagraph"/>
        <w:numPr>
          <w:ilvl w:val="0"/>
          <w:numId w:val="30"/>
        </w:numPr>
        <w:tabs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jc w:val="both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8D35B5">
        <w:rPr>
          <w:rFonts w:ascii="Cambria" w:eastAsia="Times New Roman" w:hAnsi="Cambria" w:cs="Courier New"/>
          <w:sz w:val="24"/>
          <w:szCs w:val="24"/>
          <w:lang w:val="es-ES" w:eastAsia="es-PR"/>
        </w:rPr>
        <w:t>Súper aditivos: Aditivos (cenizas volantes, ácido cítrico) para reemplazar el cemento y reducir el impacto ambiental.</w:t>
      </w:r>
    </w:p>
    <w:p w14:paraId="57EB45A5" w14:textId="77777777" w:rsidR="008D35B5" w:rsidRPr="008D35B5" w:rsidRDefault="008D35B5" w:rsidP="008D35B5">
      <w:pPr>
        <w:tabs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6"/>
          <w:szCs w:val="6"/>
          <w:lang w:val="es-ES" w:eastAsia="es-PR"/>
        </w:rPr>
      </w:pPr>
    </w:p>
    <w:p w14:paraId="71A2F4D5" w14:textId="014F8511" w:rsidR="008D35B5" w:rsidRDefault="008D35B5" w:rsidP="008D35B5">
      <w:pPr>
        <w:pStyle w:val="ListParagraph"/>
        <w:numPr>
          <w:ilvl w:val="0"/>
          <w:numId w:val="30"/>
        </w:numPr>
        <w:tabs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jc w:val="both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>
        <w:rPr>
          <w:rFonts w:ascii="Cambria" w:eastAsia="Times New Roman" w:hAnsi="Cambria" w:cs="Courier New"/>
          <w:sz w:val="24"/>
          <w:szCs w:val="24"/>
          <w:lang w:val="es-ES" w:eastAsia="es-PR"/>
        </w:rPr>
        <w:t>Concreto</w:t>
      </w:r>
      <w:r w:rsidRPr="008D35B5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autocurativo. Se está explorando el uso de la nanotecnología para extender la vida útil y la durabilidad del concreto.</w:t>
      </w:r>
    </w:p>
    <w:p w14:paraId="62B0997E" w14:textId="77777777" w:rsidR="008D35B5" w:rsidRPr="008D35B5" w:rsidRDefault="008D35B5" w:rsidP="008D35B5">
      <w:pPr>
        <w:tabs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mbria" w:eastAsia="Times New Roman" w:hAnsi="Cambria" w:cs="Courier New"/>
          <w:sz w:val="6"/>
          <w:szCs w:val="6"/>
          <w:lang w:val="es-ES" w:eastAsia="es-PR"/>
        </w:rPr>
      </w:pPr>
    </w:p>
    <w:p w14:paraId="13978578" w14:textId="77777777" w:rsidR="008D35B5" w:rsidRPr="008D35B5" w:rsidRDefault="008D35B5" w:rsidP="008D35B5">
      <w:pPr>
        <w:pStyle w:val="ListParagraph"/>
        <w:numPr>
          <w:ilvl w:val="0"/>
          <w:numId w:val="30"/>
        </w:numPr>
        <w:tabs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80"/>
        <w:jc w:val="both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 w:rsidRPr="008D35B5">
        <w:rPr>
          <w:rFonts w:ascii="Cambria" w:eastAsia="Times New Roman" w:hAnsi="Cambria" w:cs="Courier New"/>
          <w:b/>
          <w:bCs/>
          <w:sz w:val="24"/>
          <w:szCs w:val="24"/>
          <w:lang w:val="es-ES" w:eastAsia="es-PR"/>
        </w:rPr>
        <w:t>Usar material más ligero / más pequeño</w:t>
      </w:r>
      <w:r w:rsidRPr="008D35B5">
        <w:rPr>
          <w:rFonts w:ascii="Cambria" w:eastAsia="Times New Roman" w:hAnsi="Cambria" w:cs="Courier New"/>
          <w:sz w:val="24"/>
          <w:szCs w:val="24"/>
          <w:lang w:val="es-ES" w:eastAsia="es-PR"/>
        </w:rPr>
        <w:t>, mientras se mantienen o mejoran las propiedades del concreto (dureza y resistencia). El beneficio es una variedad de aplicaciones</w:t>
      </w:r>
      <w:r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y</w:t>
      </w:r>
      <w:r w:rsidRPr="008D35B5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 mejoras en los métodos de construcción.</w:t>
      </w:r>
    </w:p>
    <w:p w14:paraId="49A013EB" w14:textId="77777777" w:rsidR="008D35B5" w:rsidRPr="008D35B5" w:rsidRDefault="008D35B5" w:rsidP="0058195E">
      <w:pPr>
        <w:pStyle w:val="HTMLPreformatted"/>
        <w:shd w:val="clear" w:color="auto" w:fill="FFFFFF" w:themeFill="background1"/>
        <w:ind w:left="720"/>
        <w:rPr>
          <w:rFonts w:ascii="Cambria" w:hAnsi="Cambria"/>
          <w:sz w:val="24"/>
          <w:szCs w:val="24"/>
          <w:lang w:val="es-PR" w:eastAsia="es-PR"/>
        </w:rPr>
      </w:pPr>
    </w:p>
    <w:p w14:paraId="72B1F76A" w14:textId="77777777" w:rsidR="0058195E" w:rsidRPr="002900AB" w:rsidRDefault="0058195E" w:rsidP="0058195E">
      <w:pPr>
        <w:pStyle w:val="HTMLPreformatted"/>
        <w:numPr>
          <w:ilvl w:val="0"/>
          <w:numId w:val="29"/>
        </w:numPr>
        <w:shd w:val="clear" w:color="auto" w:fill="FFFFFF" w:themeFill="background1"/>
        <w:rPr>
          <w:rFonts w:ascii="Cambria" w:hAnsi="Cambria"/>
          <w:sz w:val="24"/>
          <w:szCs w:val="24"/>
          <w:lang w:val="es-ES" w:eastAsia="es-PR"/>
        </w:rPr>
      </w:pPr>
      <w:r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¿Cuál de los siguientes podría u</w:t>
      </w:r>
      <w:r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tilizars</w:t>
      </w:r>
      <w:r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e para describir un</w:t>
      </w:r>
      <w:r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 nanocompuesto</w:t>
      </w:r>
      <w:r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?</w:t>
      </w:r>
      <w:r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            </w:t>
      </w:r>
      <w:r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(</w:t>
      </w:r>
      <w:r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Circula la letra de</w:t>
      </w:r>
      <w:r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 todo lo </w:t>
      </w:r>
      <w:r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que aplique</w:t>
      </w:r>
      <w:r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) </w:t>
      </w:r>
    </w:p>
    <w:p w14:paraId="306D8A74" w14:textId="77777777" w:rsidR="0058195E" w:rsidRPr="002900AB" w:rsidRDefault="0058195E" w:rsidP="0058195E">
      <w:pPr>
        <w:pStyle w:val="HTMLPreformatted"/>
        <w:shd w:val="clear" w:color="auto" w:fill="FFFFFF" w:themeFill="background1"/>
        <w:rPr>
          <w:rFonts w:ascii="Cambria" w:hAnsi="Cambria"/>
          <w:sz w:val="12"/>
          <w:szCs w:val="12"/>
          <w:lang w:val="es-ES" w:eastAsia="es-PR"/>
        </w:rPr>
      </w:pPr>
    </w:p>
    <w:p w14:paraId="7565622C" w14:textId="77777777" w:rsidR="0058195E" w:rsidRDefault="0058195E" w:rsidP="0058195E">
      <w:pPr>
        <w:pStyle w:val="HTMLPreformatted"/>
        <w:numPr>
          <w:ilvl w:val="1"/>
          <w:numId w:val="6"/>
        </w:numPr>
        <w:shd w:val="clear" w:color="auto" w:fill="FFFFFF" w:themeFill="background1"/>
        <w:ind w:left="1170"/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</w:pPr>
      <w:r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Ligero </w:t>
      </w:r>
    </w:p>
    <w:p w14:paraId="4D74309D" w14:textId="77777777" w:rsidR="0058195E" w:rsidRPr="002900AB" w:rsidRDefault="0058195E" w:rsidP="0058195E">
      <w:pPr>
        <w:pStyle w:val="HTMLPreformatted"/>
        <w:shd w:val="clear" w:color="auto" w:fill="FFFFFF" w:themeFill="background1"/>
        <w:ind w:left="1170"/>
        <w:rPr>
          <w:rFonts w:ascii="Cambria" w:hAnsi="Cambria" w:cs="Arial"/>
          <w:sz w:val="6"/>
          <w:szCs w:val="6"/>
          <w:shd w:val="clear" w:color="auto" w:fill="FFFFFF" w:themeFill="background1"/>
          <w:lang w:val="es-PR"/>
        </w:rPr>
      </w:pPr>
    </w:p>
    <w:p w14:paraId="7D79CFF9" w14:textId="77777777" w:rsidR="0058195E" w:rsidRPr="002900AB" w:rsidRDefault="0058195E" w:rsidP="0058195E">
      <w:pPr>
        <w:pStyle w:val="HTMLPreformatted"/>
        <w:numPr>
          <w:ilvl w:val="1"/>
          <w:numId w:val="6"/>
        </w:numPr>
        <w:shd w:val="clear" w:color="auto" w:fill="FFFFFF" w:themeFill="background1"/>
        <w:ind w:left="1170"/>
        <w:rPr>
          <w:rFonts w:ascii="Cambria" w:hAnsi="Cambria"/>
          <w:sz w:val="24"/>
          <w:szCs w:val="24"/>
          <w:lang w:val="es-ES" w:eastAsia="es-PR"/>
        </w:rPr>
      </w:pPr>
      <w:r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Fuerte </w:t>
      </w:r>
    </w:p>
    <w:p w14:paraId="452C7499" w14:textId="77777777" w:rsidR="0058195E" w:rsidRPr="002900AB" w:rsidRDefault="0058195E" w:rsidP="0058195E">
      <w:pPr>
        <w:pStyle w:val="HTMLPreformatted"/>
        <w:shd w:val="clear" w:color="auto" w:fill="FFFFFF" w:themeFill="background1"/>
        <w:ind w:left="1170"/>
        <w:rPr>
          <w:rFonts w:ascii="Cambria" w:hAnsi="Cambria"/>
          <w:sz w:val="6"/>
          <w:szCs w:val="6"/>
          <w:lang w:val="es-ES" w:eastAsia="es-PR"/>
        </w:rPr>
      </w:pPr>
    </w:p>
    <w:p w14:paraId="5581F636" w14:textId="77777777" w:rsidR="0058195E" w:rsidRPr="002900AB" w:rsidRDefault="0058195E" w:rsidP="0058195E">
      <w:pPr>
        <w:pStyle w:val="HTMLPreformatted"/>
        <w:numPr>
          <w:ilvl w:val="1"/>
          <w:numId w:val="6"/>
        </w:numPr>
        <w:shd w:val="clear" w:color="auto" w:fill="FFFFFF" w:themeFill="background1"/>
        <w:ind w:left="1170"/>
        <w:rPr>
          <w:rFonts w:ascii="Cambria" w:hAnsi="Cambria"/>
          <w:sz w:val="24"/>
          <w:szCs w:val="24"/>
          <w:lang w:val="es-ES" w:eastAsia="es-PR"/>
        </w:rPr>
      </w:pPr>
      <w:r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Dimensiones en el rango de 1,000 nm o menos </w:t>
      </w:r>
    </w:p>
    <w:p w14:paraId="75CF4D48" w14:textId="77777777" w:rsidR="0058195E" w:rsidRPr="002900AB" w:rsidRDefault="0058195E" w:rsidP="0058195E">
      <w:pPr>
        <w:pStyle w:val="HTMLPreformatted"/>
        <w:shd w:val="clear" w:color="auto" w:fill="FFFFFF" w:themeFill="background1"/>
        <w:ind w:left="1170"/>
        <w:rPr>
          <w:rFonts w:ascii="Cambria" w:hAnsi="Cambria"/>
          <w:sz w:val="6"/>
          <w:szCs w:val="6"/>
          <w:lang w:val="es-ES" w:eastAsia="es-PR"/>
        </w:rPr>
      </w:pPr>
    </w:p>
    <w:p w14:paraId="2CD4B0ED" w14:textId="77777777" w:rsidR="0058195E" w:rsidRPr="00383791" w:rsidRDefault="0058195E" w:rsidP="0058195E">
      <w:pPr>
        <w:pStyle w:val="HTMLPreformatted"/>
        <w:numPr>
          <w:ilvl w:val="1"/>
          <w:numId w:val="6"/>
        </w:numPr>
        <w:shd w:val="clear" w:color="auto" w:fill="FFFFFF" w:themeFill="background1"/>
        <w:ind w:left="1170"/>
        <w:rPr>
          <w:rFonts w:ascii="Cambria" w:hAnsi="Cambria"/>
          <w:sz w:val="24"/>
          <w:szCs w:val="24"/>
          <w:lang w:val="es-ES" w:eastAsia="es-PR"/>
        </w:rPr>
      </w:pPr>
      <w:r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Matricial </w:t>
      </w:r>
      <w:r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(“matrixed”)</w:t>
      </w:r>
    </w:p>
    <w:p w14:paraId="769451FB" w14:textId="25CA7CBC" w:rsidR="0058195E" w:rsidRPr="00555930" w:rsidRDefault="0058195E" w:rsidP="0058195E">
      <w:pPr>
        <w:pStyle w:val="HTMLPreformatted"/>
        <w:shd w:val="clear" w:color="auto" w:fill="FFFFFF" w:themeFill="background1"/>
        <w:rPr>
          <w:rFonts w:ascii="Cambria" w:hAnsi="Cambria" w:cs="Arial"/>
          <w:sz w:val="12"/>
          <w:szCs w:val="12"/>
          <w:shd w:val="clear" w:color="auto" w:fill="FFFFFF" w:themeFill="background1"/>
          <w:lang w:val="es-ES"/>
        </w:rPr>
      </w:pPr>
    </w:p>
    <w:p w14:paraId="3AFA9631" w14:textId="71DA53E3" w:rsidR="00555930" w:rsidRPr="008D35B5" w:rsidRDefault="00555930" w:rsidP="00555930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es-PR" w:eastAsia="es-PR"/>
        </w:rPr>
      </w:pPr>
      <w:r w:rsidRPr="008D35B5">
        <w:rPr>
          <w:rFonts w:ascii="Cambria" w:hAnsi="Cambria"/>
          <w:i/>
          <w:iCs/>
          <w:color w:val="FF0000"/>
          <w:sz w:val="24"/>
          <w:szCs w:val="24"/>
          <w:lang w:val="es-PR"/>
        </w:rPr>
        <w:t xml:space="preserve">Las respuestas </w:t>
      </w:r>
      <w:r>
        <w:rPr>
          <w:rFonts w:ascii="Cambria" w:hAnsi="Cambria"/>
          <w:i/>
          <w:iCs/>
          <w:color w:val="FF0000"/>
          <w:sz w:val="24"/>
          <w:szCs w:val="24"/>
          <w:lang w:val="es-PR"/>
        </w:rPr>
        <w:t>son a, b y d.</w:t>
      </w:r>
    </w:p>
    <w:p w14:paraId="64200206" w14:textId="77777777" w:rsidR="00555930" w:rsidRPr="00555930" w:rsidRDefault="00555930" w:rsidP="0058195E">
      <w:pPr>
        <w:pStyle w:val="HTMLPreformatted"/>
        <w:shd w:val="clear" w:color="auto" w:fill="FFFFFF" w:themeFill="background1"/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</w:pPr>
    </w:p>
    <w:p w14:paraId="3319FAE0" w14:textId="77777777" w:rsidR="0058195E" w:rsidRDefault="0058195E" w:rsidP="0058195E">
      <w:pPr>
        <w:pStyle w:val="HTMLPreformatted"/>
        <w:numPr>
          <w:ilvl w:val="0"/>
          <w:numId w:val="29"/>
        </w:numPr>
        <w:shd w:val="clear" w:color="auto" w:fill="FFFFFF" w:themeFill="background1"/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</w:pPr>
      <w:r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lastRenderedPageBreak/>
        <w:t>Describ</w:t>
      </w:r>
      <w:r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e</w:t>
      </w:r>
      <w:r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 la nanotecnología </w:t>
      </w:r>
      <w:r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utilizada</w:t>
      </w:r>
      <w:r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 para reducir el tamaño </w:t>
      </w:r>
      <w:r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de los componentes del concreto de escala milimétrica a nanométrica.</w:t>
      </w:r>
    </w:p>
    <w:p w14:paraId="06BA4469" w14:textId="77777777" w:rsidR="0058195E" w:rsidRPr="00555930" w:rsidRDefault="0058195E" w:rsidP="0058195E">
      <w:pPr>
        <w:pStyle w:val="HTMLPreformatted"/>
        <w:shd w:val="clear" w:color="auto" w:fill="FFFFFF" w:themeFill="background1"/>
        <w:ind w:left="720"/>
        <w:rPr>
          <w:rFonts w:ascii="Cambria" w:hAnsi="Cambria" w:cs="Arial"/>
          <w:sz w:val="12"/>
          <w:szCs w:val="12"/>
          <w:shd w:val="clear" w:color="auto" w:fill="FFFFFF" w:themeFill="background1"/>
          <w:lang w:val="es-PR"/>
        </w:rPr>
      </w:pPr>
    </w:p>
    <w:p w14:paraId="6CDD961C" w14:textId="716418A5" w:rsidR="00555930" w:rsidRPr="00555930" w:rsidRDefault="00555930" w:rsidP="00555930">
      <w:pPr>
        <w:spacing w:after="0" w:line="240" w:lineRule="auto"/>
        <w:ind w:left="720"/>
        <w:jc w:val="both"/>
        <w:rPr>
          <w:rFonts w:ascii="Cambria" w:hAnsi="Cambria"/>
          <w:i/>
          <w:iCs/>
          <w:color w:val="FF0000"/>
          <w:sz w:val="24"/>
          <w:szCs w:val="24"/>
          <w:lang w:val="es-PR"/>
        </w:rPr>
      </w:pPr>
      <w:r w:rsidRPr="00555930">
        <w:rPr>
          <w:rFonts w:ascii="Cambria" w:hAnsi="Cambria"/>
          <w:i/>
          <w:iCs/>
          <w:color w:val="FF0000"/>
          <w:sz w:val="24"/>
          <w:szCs w:val="24"/>
          <w:lang w:val="es-PR"/>
        </w:rPr>
        <w:t xml:space="preserve">La respuesta debe incluir: la trituración o molienda de los materiales para </w:t>
      </w:r>
      <w:r w:rsidR="00A43233" w:rsidRPr="00555930">
        <w:rPr>
          <w:rFonts w:ascii="Cambria" w:hAnsi="Cambria"/>
          <w:i/>
          <w:iCs/>
          <w:color w:val="FF0000"/>
          <w:sz w:val="24"/>
          <w:szCs w:val="24"/>
          <w:lang w:val="es-PR"/>
        </w:rPr>
        <w:t>reducir</w:t>
      </w:r>
      <w:r w:rsidRPr="00555930">
        <w:rPr>
          <w:rFonts w:ascii="Cambria" w:hAnsi="Cambria"/>
          <w:i/>
          <w:iCs/>
          <w:color w:val="FF0000"/>
          <w:sz w:val="24"/>
          <w:szCs w:val="24"/>
          <w:lang w:val="es-PR"/>
        </w:rPr>
        <w:t xml:space="preserve"> sus componentes a partículas </w:t>
      </w:r>
      <w:r>
        <w:rPr>
          <w:rFonts w:ascii="Cambria" w:hAnsi="Cambria"/>
          <w:i/>
          <w:iCs/>
          <w:color w:val="FF0000"/>
          <w:sz w:val="24"/>
          <w:szCs w:val="24"/>
          <w:lang w:val="es-PR"/>
        </w:rPr>
        <w:t xml:space="preserve">en la </w:t>
      </w:r>
      <w:r w:rsidRPr="00555930">
        <w:rPr>
          <w:rFonts w:ascii="Cambria" w:hAnsi="Cambria"/>
          <w:i/>
          <w:iCs/>
          <w:color w:val="FF0000"/>
          <w:sz w:val="24"/>
          <w:szCs w:val="24"/>
          <w:lang w:val="es-PR"/>
        </w:rPr>
        <w:t>nano escala (</w:t>
      </w:r>
      <w:r>
        <w:rPr>
          <w:rFonts w:ascii="Cambria" w:hAnsi="Cambria"/>
          <w:i/>
          <w:iCs/>
          <w:color w:val="FF0000"/>
          <w:sz w:val="24"/>
          <w:szCs w:val="24"/>
          <w:lang w:val="es-PR"/>
        </w:rPr>
        <w:t>10</w:t>
      </w:r>
      <w:r w:rsidR="00A43233">
        <w:rPr>
          <w:rFonts w:ascii="Cambria" w:hAnsi="Cambria"/>
          <w:i/>
          <w:iCs/>
          <w:color w:val="FF0000"/>
          <w:sz w:val="24"/>
          <w:szCs w:val="24"/>
          <w:lang w:val="es-PR"/>
        </w:rPr>
        <w:t>0</w:t>
      </w:r>
      <w:r>
        <w:rPr>
          <w:rFonts w:ascii="Cambria" w:hAnsi="Cambria"/>
          <w:i/>
          <w:iCs/>
          <w:color w:val="FF0000"/>
          <w:sz w:val="24"/>
          <w:szCs w:val="24"/>
          <w:lang w:val="es-PR"/>
        </w:rPr>
        <w:t>nm</w:t>
      </w:r>
      <w:r w:rsidR="00A43233">
        <w:rPr>
          <w:rFonts w:ascii="Cambria" w:hAnsi="Cambria"/>
          <w:i/>
          <w:iCs/>
          <w:color w:val="FF0000"/>
          <w:sz w:val="24"/>
          <w:szCs w:val="24"/>
          <w:lang w:val="es-PR"/>
        </w:rPr>
        <w:t xml:space="preserve"> o menor</w:t>
      </w:r>
      <w:r>
        <w:rPr>
          <w:rFonts w:ascii="Cambria" w:hAnsi="Cambria"/>
          <w:i/>
          <w:iCs/>
          <w:color w:val="FF0000"/>
          <w:sz w:val="24"/>
          <w:szCs w:val="24"/>
          <w:lang w:val="es-PR"/>
        </w:rPr>
        <w:t>).</w:t>
      </w:r>
    </w:p>
    <w:p w14:paraId="73B22D05" w14:textId="77777777" w:rsidR="0058195E" w:rsidRPr="00555930" w:rsidRDefault="0058195E" w:rsidP="0058195E">
      <w:pPr>
        <w:pStyle w:val="HTMLPreformatted"/>
        <w:shd w:val="clear" w:color="auto" w:fill="FFFFFF" w:themeFill="background1"/>
        <w:ind w:left="720"/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</w:pPr>
    </w:p>
    <w:p w14:paraId="15761BF2" w14:textId="77777777" w:rsidR="0058195E" w:rsidRDefault="0058195E" w:rsidP="0058195E">
      <w:pPr>
        <w:pStyle w:val="HTMLPreformatted"/>
        <w:numPr>
          <w:ilvl w:val="0"/>
          <w:numId w:val="29"/>
        </w:numPr>
        <w:shd w:val="clear" w:color="auto" w:fill="FFFFFF" w:themeFill="background1"/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</w:pPr>
      <w:r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¿Qué </w:t>
      </w:r>
      <w:r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influye en la resistencia y durabilidad del nanocompuesto final </w:t>
      </w:r>
      <w:r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producido </w:t>
      </w:r>
      <w:r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a base de</w:t>
      </w:r>
      <w:r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 </w:t>
      </w:r>
      <w:r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concreto</w:t>
      </w:r>
      <w:r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? </w:t>
      </w:r>
      <w:r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 (</w:t>
      </w:r>
      <w:r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Circula la letra de</w:t>
      </w:r>
      <w:r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 todo lo </w:t>
      </w:r>
      <w:r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que aplique</w:t>
      </w:r>
      <w:r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)</w:t>
      </w:r>
    </w:p>
    <w:p w14:paraId="6F1AC198" w14:textId="77777777" w:rsidR="0058195E" w:rsidRPr="002900AB" w:rsidRDefault="0058195E" w:rsidP="0058195E">
      <w:pPr>
        <w:pStyle w:val="HTMLPreformatted"/>
        <w:shd w:val="clear" w:color="auto" w:fill="FFFFFF" w:themeFill="background1"/>
        <w:rPr>
          <w:rFonts w:ascii="Cambria" w:hAnsi="Cambria" w:cs="Arial"/>
          <w:sz w:val="12"/>
          <w:szCs w:val="12"/>
          <w:shd w:val="clear" w:color="auto" w:fill="FFFFFF" w:themeFill="background1"/>
          <w:lang w:val="es-PR"/>
        </w:rPr>
      </w:pPr>
      <w:r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 </w:t>
      </w:r>
    </w:p>
    <w:p w14:paraId="7081C446" w14:textId="77777777" w:rsidR="0058195E" w:rsidRDefault="0058195E" w:rsidP="00555930">
      <w:pPr>
        <w:pStyle w:val="HTMLPreformatted"/>
        <w:numPr>
          <w:ilvl w:val="0"/>
          <w:numId w:val="31"/>
        </w:numPr>
        <w:shd w:val="clear" w:color="auto" w:fill="FFFFFF" w:themeFill="background1"/>
        <w:tabs>
          <w:tab w:val="clear" w:pos="916"/>
          <w:tab w:val="left" w:pos="1170"/>
        </w:tabs>
        <w:ind w:left="1170"/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</w:pPr>
      <w:r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Proporción</w:t>
      </w:r>
      <w:r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 de </w:t>
      </w:r>
      <w:r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la </w:t>
      </w:r>
      <w:r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mezcla</w:t>
      </w:r>
    </w:p>
    <w:p w14:paraId="3D53AC8A" w14:textId="77777777" w:rsidR="0058195E" w:rsidRPr="002900AB" w:rsidRDefault="0058195E" w:rsidP="0058195E">
      <w:pPr>
        <w:pStyle w:val="HTMLPreformatted"/>
        <w:shd w:val="clear" w:color="auto" w:fill="FFFFFF" w:themeFill="background1"/>
        <w:ind w:left="1170"/>
        <w:rPr>
          <w:rFonts w:ascii="Cambria" w:hAnsi="Cambria" w:cs="Arial"/>
          <w:sz w:val="6"/>
          <w:szCs w:val="6"/>
          <w:shd w:val="clear" w:color="auto" w:fill="FFFFFF" w:themeFill="background1"/>
          <w:lang w:val="es-PR"/>
        </w:rPr>
      </w:pPr>
    </w:p>
    <w:p w14:paraId="4E0EEE64" w14:textId="77777777" w:rsidR="0058195E" w:rsidRDefault="0058195E" w:rsidP="00555930">
      <w:pPr>
        <w:pStyle w:val="HTMLPreformatted"/>
        <w:numPr>
          <w:ilvl w:val="0"/>
          <w:numId w:val="31"/>
        </w:numPr>
        <w:shd w:val="clear" w:color="auto" w:fill="FFFFFF" w:themeFill="background1"/>
        <w:ind w:left="1170"/>
        <w:rPr>
          <w:rFonts w:ascii="Cambria" w:hAnsi="Cambria"/>
          <w:sz w:val="24"/>
          <w:szCs w:val="24"/>
          <w:lang w:val="es-ES"/>
        </w:rPr>
      </w:pPr>
      <w:r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Control de </w:t>
      </w:r>
      <w:r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 xml:space="preserve">la </w:t>
      </w:r>
      <w:r w:rsidRPr="00383791">
        <w:rPr>
          <w:rFonts w:ascii="Cambria" w:hAnsi="Cambria" w:cs="Arial"/>
          <w:sz w:val="24"/>
          <w:szCs w:val="24"/>
          <w:shd w:val="clear" w:color="auto" w:fill="FFFFFF" w:themeFill="background1"/>
          <w:lang w:val="es-PR"/>
        </w:rPr>
        <w:t>hidratación</w:t>
      </w:r>
      <w:r w:rsidRPr="00383791">
        <w:rPr>
          <w:rFonts w:ascii="Cambria" w:hAnsi="Cambria"/>
          <w:sz w:val="24"/>
          <w:szCs w:val="24"/>
          <w:lang w:val="es-ES"/>
        </w:rPr>
        <w:t xml:space="preserve"> </w:t>
      </w:r>
    </w:p>
    <w:p w14:paraId="2DDC5E60" w14:textId="77777777" w:rsidR="0058195E" w:rsidRPr="002900AB" w:rsidRDefault="0058195E" w:rsidP="0058195E">
      <w:pPr>
        <w:pStyle w:val="HTMLPreformatted"/>
        <w:shd w:val="clear" w:color="auto" w:fill="FFFFFF" w:themeFill="background1"/>
        <w:ind w:left="1170"/>
        <w:rPr>
          <w:rFonts w:ascii="Cambria" w:hAnsi="Cambria"/>
          <w:sz w:val="6"/>
          <w:szCs w:val="6"/>
          <w:lang w:val="es-ES"/>
        </w:rPr>
      </w:pPr>
    </w:p>
    <w:p w14:paraId="7A1D5FDD" w14:textId="77777777" w:rsidR="0058195E" w:rsidRDefault="0058195E" w:rsidP="00555930">
      <w:pPr>
        <w:pStyle w:val="HTMLPreformatted"/>
        <w:numPr>
          <w:ilvl w:val="0"/>
          <w:numId w:val="31"/>
        </w:numPr>
        <w:shd w:val="clear" w:color="auto" w:fill="FFFFFF" w:themeFill="background1"/>
        <w:ind w:left="1170"/>
        <w:rPr>
          <w:rFonts w:ascii="Cambria" w:hAnsi="Cambria"/>
          <w:sz w:val="24"/>
          <w:szCs w:val="24"/>
          <w:lang w:val="es-ES" w:eastAsia="es-PR"/>
        </w:rPr>
      </w:pPr>
      <w:r>
        <w:rPr>
          <w:rFonts w:ascii="Cambria" w:hAnsi="Cambria"/>
          <w:sz w:val="24"/>
          <w:szCs w:val="24"/>
          <w:lang w:val="es-ES" w:eastAsia="es-PR"/>
        </w:rPr>
        <w:t>Periodo de curado</w:t>
      </w:r>
    </w:p>
    <w:p w14:paraId="53F39D11" w14:textId="77777777" w:rsidR="0058195E" w:rsidRPr="002900AB" w:rsidRDefault="0058195E" w:rsidP="0058195E">
      <w:pPr>
        <w:pStyle w:val="HTMLPreformatted"/>
        <w:shd w:val="clear" w:color="auto" w:fill="FFFFFF" w:themeFill="background1"/>
        <w:ind w:left="1170"/>
        <w:rPr>
          <w:rFonts w:ascii="Cambria" w:hAnsi="Cambria"/>
          <w:sz w:val="6"/>
          <w:szCs w:val="6"/>
          <w:lang w:val="es-ES" w:eastAsia="es-PR"/>
        </w:rPr>
      </w:pPr>
    </w:p>
    <w:p w14:paraId="43DD71B6" w14:textId="77777777" w:rsidR="0058195E" w:rsidRPr="00383791" w:rsidRDefault="0058195E" w:rsidP="00555930">
      <w:pPr>
        <w:pStyle w:val="ListParagraph"/>
        <w:numPr>
          <w:ilvl w:val="0"/>
          <w:numId w:val="31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70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383791">
        <w:rPr>
          <w:rFonts w:ascii="Cambria" w:eastAsia="Times New Roman" w:hAnsi="Cambria" w:cs="Courier New"/>
          <w:sz w:val="24"/>
          <w:szCs w:val="24"/>
          <w:lang w:val="es-ES" w:eastAsia="es-PR"/>
        </w:rPr>
        <w:t>Tamaño, forma y calidad del agregado</w:t>
      </w:r>
    </w:p>
    <w:p w14:paraId="21603979" w14:textId="5FD12466" w:rsidR="0058195E" w:rsidRPr="00555930" w:rsidRDefault="0058195E" w:rsidP="0058195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593787A8" w14:textId="537B5FDF" w:rsidR="00555930" w:rsidRPr="008D35B5" w:rsidRDefault="00555930" w:rsidP="00555930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  <w:lang w:val="es-PR" w:eastAsia="es-PR"/>
        </w:rPr>
      </w:pPr>
      <w:r w:rsidRPr="008D35B5">
        <w:rPr>
          <w:rFonts w:ascii="Cambria" w:hAnsi="Cambria"/>
          <w:i/>
          <w:iCs/>
          <w:color w:val="FF0000"/>
          <w:sz w:val="24"/>
          <w:szCs w:val="24"/>
          <w:lang w:val="es-PR"/>
        </w:rPr>
        <w:t xml:space="preserve">Las respuestas </w:t>
      </w:r>
      <w:r>
        <w:rPr>
          <w:rFonts w:ascii="Cambria" w:hAnsi="Cambria"/>
          <w:i/>
          <w:iCs/>
          <w:color w:val="FF0000"/>
          <w:sz w:val="24"/>
          <w:szCs w:val="24"/>
          <w:lang w:val="es-PR"/>
        </w:rPr>
        <w:t>son a, b, c y d.</w:t>
      </w:r>
      <w:r w:rsidRPr="008D35B5">
        <w:rPr>
          <w:rFonts w:ascii="Cambria" w:hAnsi="Cambria"/>
          <w:i/>
          <w:iCs/>
          <w:color w:val="FF0000"/>
          <w:sz w:val="24"/>
          <w:szCs w:val="24"/>
          <w:lang w:val="es-PR"/>
        </w:rPr>
        <w:t xml:space="preserve"> </w:t>
      </w:r>
    </w:p>
    <w:p w14:paraId="756E3D7C" w14:textId="2139B57C" w:rsidR="00555930" w:rsidRPr="00555930" w:rsidRDefault="00555930" w:rsidP="0058195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PR" w:eastAsia="es-PR"/>
        </w:rPr>
      </w:pPr>
    </w:p>
    <w:p w14:paraId="03898F15" w14:textId="008027BF" w:rsidR="0058195E" w:rsidRPr="00555930" w:rsidRDefault="0058195E" w:rsidP="00555930">
      <w:pPr>
        <w:pStyle w:val="ListParagraph"/>
        <w:numPr>
          <w:ilvl w:val="0"/>
          <w:numId w:val="29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555930">
        <w:rPr>
          <w:rFonts w:ascii="Cambria" w:eastAsia="Times New Roman" w:hAnsi="Cambria" w:cs="Courier New"/>
          <w:sz w:val="24"/>
          <w:szCs w:val="24"/>
          <w:lang w:val="es-ES" w:eastAsia="es-PR"/>
        </w:rPr>
        <w:t>Explica cómo las nanopartículas afectan las propiedades de los sistemas basados ​​en concreto.</w:t>
      </w:r>
    </w:p>
    <w:p w14:paraId="4F42CDFA" w14:textId="6E0D4F35" w:rsidR="0058195E" w:rsidRPr="00A43233" w:rsidRDefault="0058195E" w:rsidP="0058195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38F59D75" w14:textId="2CECA5EE" w:rsidR="00A43233" w:rsidRDefault="00A43233" w:rsidP="00A43233">
      <w:pPr>
        <w:spacing w:after="0" w:line="240" w:lineRule="auto"/>
        <w:ind w:left="720"/>
        <w:jc w:val="both"/>
        <w:rPr>
          <w:rFonts w:ascii="Cambria" w:hAnsi="Cambria"/>
          <w:i/>
          <w:iCs/>
          <w:color w:val="FF0000"/>
          <w:sz w:val="24"/>
          <w:szCs w:val="24"/>
          <w:lang w:val="es-PR"/>
        </w:rPr>
      </w:pPr>
      <w:r w:rsidRPr="00A43233">
        <w:rPr>
          <w:rFonts w:ascii="Cambria" w:hAnsi="Cambria"/>
          <w:i/>
          <w:iCs/>
          <w:color w:val="FF0000"/>
          <w:sz w:val="24"/>
          <w:szCs w:val="24"/>
          <w:lang w:val="es-PR"/>
        </w:rPr>
        <w:t xml:space="preserve">Las respuestas deben de incluir lo siguiente: </w:t>
      </w:r>
    </w:p>
    <w:p w14:paraId="0DA65D2D" w14:textId="77777777" w:rsidR="00E9220B" w:rsidRPr="00E9220B" w:rsidRDefault="00E9220B" w:rsidP="00A43233">
      <w:pPr>
        <w:spacing w:after="0" w:line="240" w:lineRule="auto"/>
        <w:ind w:left="720"/>
        <w:jc w:val="both"/>
        <w:rPr>
          <w:rFonts w:ascii="Cambria" w:hAnsi="Cambria"/>
          <w:i/>
          <w:iCs/>
          <w:color w:val="FF0000"/>
          <w:sz w:val="6"/>
          <w:szCs w:val="6"/>
          <w:lang w:val="es-PR"/>
        </w:rPr>
      </w:pPr>
    </w:p>
    <w:p w14:paraId="41A66845" w14:textId="114B9736" w:rsidR="00A43233" w:rsidRPr="00E9220B" w:rsidRDefault="00E9220B" w:rsidP="00A43233">
      <w:pPr>
        <w:pStyle w:val="ListParagraph"/>
        <w:numPr>
          <w:ilvl w:val="0"/>
          <w:numId w:val="32"/>
        </w:numPr>
        <w:spacing w:after="0" w:line="240" w:lineRule="auto"/>
        <w:ind w:left="1080"/>
        <w:jc w:val="both"/>
        <w:rPr>
          <w:rFonts w:ascii="Cambria" w:hAnsi="Cambria"/>
          <w:i/>
          <w:iCs/>
          <w:color w:val="FF0000"/>
          <w:sz w:val="24"/>
          <w:szCs w:val="24"/>
          <w:lang w:val="es-PR"/>
        </w:rPr>
      </w:pPr>
      <w:r w:rsidRPr="00E9220B">
        <w:rPr>
          <w:rFonts w:ascii="Cambria" w:hAnsi="Cambria"/>
          <w:i/>
          <w:iCs/>
          <w:color w:val="FF0000"/>
          <w:sz w:val="24"/>
          <w:szCs w:val="24"/>
          <w:lang w:val="es-PR"/>
        </w:rPr>
        <w:t>Aumento en la viscosidad, m</w:t>
      </w:r>
      <w:r>
        <w:rPr>
          <w:rFonts w:ascii="Cambria" w:hAnsi="Cambria"/>
          <w:i/>
          <w:iCs/>
          <w:color w:val="FF0000"/>
          <w:sz w:val="24"/>
          <w:szCs w:val="24"/>
          <w:lang w:val="es-PR"/>
        </w:rPr>
        <w:t>e</w:t>
      </w:r>
      <w:r w:rsidRPr="00E9220B">
        <w:rPr>
          <w:rFonts w:ascii="Cambria" w:hAnsi="Cambria"/>
          <w:i/>
          <w:iCs/>
          <w:color w:val="FF0000"/>
          <w:sz w:val="24"/>
          <w:szCs w:val="24"/>
          <w:lang w:val="es-PR"/>
        </w:rPr>
        <w:t>jor capacidad de trabajo.</w:t>
      </w:r>
    </w:p>
    <w:p w14:paraId="27FB05F2" w14:textId="1A81E7DB" w:rsidR="00A43233" w:rsidRPr="00E60EB2" w:rsidRDefault="00E9220B" w:rsidP="00A43233">
      <w:pPr>
        <w:pStyle w:val="ListParagraph"/>
        <w:numPr>
          <w:ilvl w:val="0"/>
          <w:numId w:val="32"/>
        </w:numPr>
        <w:spacing w:after="0" w:line="240" w:lineRule="auto"/>
        <w:ind w:left="1080"/>
        <w:jc w:val="both"/>
        <w:rPr>
          <w:rFonts w:ascii="Cambria" w:hAnsi="Cambria"/>
          <w:i/>
          <w:iCs/>
          <w:color w:val="FF0000"/>
          <w:sz w:val="24"/>
          <w:szCs w:val="24"/>
          <w:lang w:val="es-PR"/>
        </w:rPr>
      </w:pPr>
      <w:r w:rsidRPr="00E9220B">
        <w:rPr>
          <w:rFonts w:ascii="Cambria" w:hAnsi="Cambria"/>
          <w:i/>
          <w:iCs/>
          <w:color w:val="FF0000"/>
          <w:sz w:val="24"/>
          <w:szCs w:val="24"/>
          <w:lang w:val="es-PR"/>
        </w:rPr>
        <w:t xml:space="preserve">Material más liviano, pero más denso y </w:t>
      </w:r>
      <w:r>
        <w:rPr>
          <w:rFonts w:ascii="Cambria" w:hAnsi="Cambria"/>
          <w:i/>
          <w:iCs/>
          <w:color w:val="FF0000"/>
          <w:sz w:val="24"/>
          <w:szCs w:val="24"/>
          <w:lang w:val="es-PR"/>
        </w:rPr>
        <w:t xml:space="preserve">duradero. </w:t>
      </w:r>
    </w:p>
    <w:p w14:paraId="67C3C236" w14:textId="77777777" w:rsidR="00E9220B" w:rsidRPr="00E9220B" w:rsidRDefault="00E9220B" w:rsidP="005A0B19">
      <w:pPr>
        <w:pStyle w:val="ListParagraph"/>
        <w:numPr>
          <w:ilvl w:val="0"/>
          <w:numId w:val="32"/>
        </w:numPr>
        <w:spacing w:after="0" w:line="240" w:lineRule="auto"/>
        <w:ind w:left="1080"/>
        <w:jc w:val="both"/>
        <w:rPr>
          <w:rFonts w:ascii="Cambria" w:hAnsi="Cambria"/>
          <w:i/>
          <w:iCs/>
          <w:color w:val="FF0000"/>
          <w:sz w:val="24"/>
          <w:szCs w:val="24"/>
          <w:lang w:val="es-PR"/>
        </w:rPr>
      </w:pPr>
      <w:r w:rsidRPr="00E9220B">
        <w:rPr>
          <w:rFonts w:ascii="Cambria" w:hAnsi="Cambria"/>
          <w:i/>
          <w:iCs/>
          <w:color w:val="FF0000"/>
          <w:sz w:val="24"/>
          <w:szCs w:val="24"/>
          <w:lang w:val="es-PR"/>
        </w:rPr>
        <w:t>Mayor cantidad de partículas disponibles para la reacción, mejora la resistencia.</w:t>
      </w:r>
    </w:p>
    <w:p w14:paraId="34993C02" w14:textId="4A8BCCD0" w:rsidR="00A43233" w:rsidRPr="00E9220B" w:rsidRDefault="00E9220B" w:rsidP="005A0B19">
      <w:pPr>
        <w:pStyle w:val="ListParagraph"/>
        <w:numPr>
          <w:ilvl w:val="0"/>
          <w:numId w:val="32"/>
        </w:numPr>
        <w:spacing w:after="0" w:line="240" w:lineRule="auto"/>
        <w:ind w:left="1080"/>
        <w:jc w:val="both"/>
        <w:rPr>
          <w:rFonts w:ascii="Cambria" w:hAnsi="Cambria"/>
          <w:i/>
          <w:iCs/>
          <w:color w:val="FF0000"/>
          <w:sz w:val="24"/>
          <w:szCs w:val="24"/>
          <w:lang w:val="es-PR"/>
        </w:rPr>
      </w:pPr>
      <w:r w:rsidRPr="00E9220B">
        <w:rPr>
          <w:rFonts w:ascii="Cambria" w:hAnsi="Cambria"/>
          <w:i/>
          <w:iCs/>
          <w:color w:val="FF0000"/>
          <w:sz w:val="24"/>
          <w:szCs w:val="24"/>
          <w:lang w:val="es-PR"/>
        </w:rPr>
        <w:t>Como relleno, llenar los espacios vacíos que pueden afectar la resistencia</w:t>
      </w:r>
      <w:r>
        <w:rPr>
          <w:rFonts w:ascii="Cambria" w:hAnsi="Cambria"/>
          <w:i/>
          <w:iCs/>
          <w:color w:val="FF0000"/>
          <w:sz w:val="24"/>
          <w:szCs w:val="24"/>
          <w:lang w:val="es-PR"/>
        </w:rPr>
        <w:t xml:space="preserve"> y calidad del material (área de superficie/volumen). </w:t>
      </w:r>
    </w:p>
    <w:p w14:paraId="781AE1D3" w14:textId="77777777" w:rsidR="00A43233" w:rsidRPr="00E9220B" w:rsidRDefault="00A43233" w:rsidP="00A43233">
      <w:pPr>
        <w:pStyle w:val="ListParagraph"/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3E6BE9C8" w14:textId="0EEBD768" w:rsidR="00A43233" w:rsidRPr="00A43233" w:rsidRDefault="00A43233" w:rsidP="00A43233">
      <w:pPr>
        <w:pStyle w:val="ListParagraph"/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  <w:r w:rsidRPr="00A43233">
        <w:rPr>
          <w:rFonts w:ascii="Cambria" w:hAnsi="Cambria"/>
          <w:sz w:val="24"/>
          <w:szCs w:val="24"/>
          <w:lang w:val="es-PR"/>
        </w:rPr>
        <w:t xml:space="preserve">NOTA: Puede incluirse mayor información, todo depende de la profundidad con la que se desee explorar los conceptos. </w:t>
      </w:r>
      <w:r>
        <w:rPr>
          <w:rFonts w:ascii="Cambria" w:hAnsi="Cambria"/>
          <w:sz w:val="24"/>
          <w:szCs w:val="24"/>
          <w:lang w:val="es-PR"/>
        </w:rPr>
        <w:t xml:space="preserve"> </w:t>
      </w:r>
      <w:r w:rsidRPr="00A43233">
        <w:rPr>
          <w:rFonts w:ascii="Cambria" w:hAnsi="Cambria"/>
          <w:sz w:val="24"/>
          <w:szCs w:val="24"/>
          <w:lang w:val="es-PR"/>
        </w:rPr>
        <w:t>Ej.: producción de CO</w:t>
      </w:r>
      <w:r w:rsidRPr="00A43233">
        <w:rPr>
          <w:rFonts w:ascii="Cambria" w:hAnsi="Cambria"/>
          <w:sz w:val="24"/>
          <w:szCs w:val="24"/>
          <w:vertAlign w:val="subscript"/>
          <w:lang w:val="es-PR"/>
        </w:rPr>
        <w:t>2</w:t>
      </w:r>
      <w:r w:rsidRPr="00A43233">
        <w:rPr>
          <w:rFonts w:ascii="Cambria" w:hAnsi="Cambria"/>
          <w:sz w:val="24"/>
          <w:szCs w:val="24"/>
          <w:lang w:val="es-PR"/>
        </w:rPr>
        <w:t>, uso reducido de recursos, m</w:t>
      </w:r>
      <w:r>
        <w:rPr>
          <w:rFonts w:ascii="Cambria" w:hAnsi="Cambria"/>
          <w:sz w:val="24"/>
          <w:szCs w:val="24"/>
          <w:lang w:val="es-PR"/>
        </w:rPr>
        <w:t>e</w:t>
      </w:r>
      <w:r w:rsidRPr="00A43233">
        <w:rPr>
          <w:rFonts w:ascii="Cambria" w:hAnsi="Cambria"/>
          <w:sz w:val="24"/>
          <w:szCs w:val="24"/>
          <w:lang w:val="es-PR"/>
        </w:rPr>
        <w:t xml:space="preserve">jor dispersión de partículas, química de hidratación, tiempo de curado, etc. </w:t>
      </w:r>
    </w:p>
    <w:p w14:paraId="62A52532" w14:textId="77777777" w:rsidR="0058195E" w:rsidRPr="00A43233" w:rsidRDefault="0058195E" w:rsidP="0058195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Cambria" w:eastAsia="Times New Roman" w:hAnsi="Cambria" w:cs="Courier New"/>
          <w:sz w:val="24"/>
          <w:szCs w:val="24"/>
          <w:lang w:val="es-PR" w:eastAsia="es-PR"/>
        </w:rPr>
      </w:pPr>
    </w:p>
    <w:p w14:paraId="7490D60A" w14:textId="0FD56581" w:rsidR="0058195E" w:rsidRPr="00555930" w:rsidRDefault="0058195E" w:rsidP="00555930">
      <w:pPr>
        <w:pStyle w:val="ListParagraph"/>
        <w:numPr>
          <w:ilvl w:val="0"/>
          <w:numId w:val="29"/>
        </w:num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555930">
        <w:rPr>
          <w:rFonts w:ascii="Cambria" w:eastAsia="Times New Roman" w:hAnsi="Cambria" w:cs="Courier New"/>
          <w:sz w:val="24"/>
          <w:szCs w:val="24"/>
          <w:lang w:val="es-ES" w:eastAsia="es-PR"/>
        </w:rPr>
        <w:t xml:space="preserve">Convierte las siguientes medidas a nanómetros: </w:t>
      </w:r>
    </w:p>
    <w:p w14:paraId="73702688" w14:textId="77777777" w:rsidR="0058195E" w:rsidRPr="002900AB" w:rsidRDefault="0058195E" w:rsidP="0058195E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eastAsia="Times New Roman" w:hAnsi="Cambria" w:cs="Courier New"/>
          <w:sz w:val="12"/>
          <w:szCs w:val="12"/>
          <w:lang w:val="es-ES" w:eastAsia="es-PR"/>
        </w:rPr>
      </w:pPr>
    </w:p>
    <w:p w14:paraId="308314A3" w14:textId="77777777" w:rsidR="0058195E" w:rsidRPr="002900AB" w:rsidRDefault="0058195E" w:rsidP="0058195E">
      <w:pPr>
        <w:pStyle w:val="ListParagraph"/>
        <w:numPr>
          <w:ilvl w:val="1"/>
          <w:numId w:val="17"/>
        </w:numPr>
        <w:shd w:val="clear" w:color="auto" w:fill="FFFFFF" w:themeFill="background1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70"/>
        <w:rPr>
          <w:rFonts w:ascii="Cambria" w:eastAsia="Times New Roman" w:hAnsi="Cambria" w:cs="Courier New"/>
          <w:sz w:val="24"/>
          <w:szCs w:val="24"/>
          <w:lang w:val="es-ES" w:eastAsia="es-PR"/>
        </w:rPr>
      </w:pPr>
      <w:r w:rsidRPr="00383791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2.92 mm </w:t>
      </w:r>
      <w:r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                                          b.   </w:t>
      </w:r>
      <w:r w:rsidRPr="002900AB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23.4 </w:t>
      </w:r>
      <w:r w:rsidRPr="002900AB">
        <w:rPr>
          <w:rFonts w:ascii="Cambria" w:eastAsia="Times New Roman" w:hAnsi="Cambria" w:cs="Courier New"/>
          <w:sz w:val="24"/>
          <w:szCs w:val="24"/>
          <w:lang w:val="es-ES" w:eastAsia="es-PR"/>
        </w:rPr>
        <w:t>μ</w:t>
      </w:r>
      <w:r w:rsidRPr="002900AB">
        <w:rPr>
          <w:rFonts w:ascii="Cambria" w:eastAsia="Times New Roman" w:hAnsi="Cambria" w:cs="Courier New"/>
          <w:sz w:val="24"/>
          <w:szCs w:val="24"/>
          <w:lang w:val="es-PR" w:eastAsia="es-PR"/>
        </w:rPr>
        <w:t>m</w:t>
      </w:r>
    </w:p>
    <w:p w14:paraId="2FBB73FA" w14:textId="77777777" w:rsidR="0058195E" w:rsidRPr="00A43233" w:rsidRDefault="0058195E" w:rsidP="0058195E">
      <w:pPr>
        <w:pStyle w:val="ListParagraph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520"/>
        <w:rPr>
          <w:rFonts w:ascii="Cambria" w:eastAsia="Times New Roman" w:hAnsi="Cambria" w:cs="Courier New"/>
          <w:sz w:val="12"/>
          <w:szCs w:val="12"/>
          <w:lang w:val="es-PR" w:eastAsia="es-PR"/>
        </w:rPr>
      </w:pPr>
    </w:p>
    <w:p w14:paraId="455D1197" w14:textId="1C6A7D6A" w:rsidR="0058195E" w:rsidRPr="00A43233" w:rsidRDefault="00A43233" w:rsidP="00A43233">
      <w:pPr>
        <w:spacing w:after="0" w:line="240" w:lineRule="auto"/>
        <w:ind w:left="810"/>
        <w:jc w:val="both"/>
        <w:rPr>
          <w:rFonts w:ascii="Cambria" w:hAnsi="Cambria"/>
          <w:i/>
          <w:iCs/>
          <w:sz w:val="24"/>
          <w:szCs w:val="24"/>
          <w:lang w:val="es-PR"/>
        </w:rPr>
      </w:pPr>
      <w:r w:rsidRPr="00A43233">
        <w:rPr>
          <w:rFonts w:ascii="Cambria" w:hAnsi="Cambria"/>
          <w:i/>
          <w:iCs/>
          <w:color w:val="FF0000"/>
          <w:sz w:val="24"/>
          <w:szCs w:val="24"/>
          <w:lang w:val="es-PR"/>
        </w:rPr>
        <w:t>Respuestas:  2,920,000nm and 23,400nm</w:t>
      </w:r>
    </w:p>
    <w:p w14:paraId="1E78AA8B" w14:textId="77777777" w:rsidR="0058195E" w:rsidRPr="00A43233" w:rsidRDefault="0058195E" w:rsidP="0058195E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5124A835" w14:textId="5E9705A0" w:rsidR="00A43233" w:rsidRPr="00A43233" w:rsidRDefault="0058195E" w:rsidP="00A43233">
      <w:pPr>
        <w:spacing w:after="0" w:line="240" w:lineRule="auto"/>
        <w:ind w:left="720"/>
        <w:jc w:val="both"/>
        <w:rPr>
          <w:rFonts w:ascii="Cambria" w:eastAsia="Times New Roman" w:hAnsi="Cambria" w:cs="Courier New"/>
          <w:sz w:val="24"/>
          <w:szCs w:val="24"/>
          <w:lang w:val="es-PR" w:eastAsia="es-PR"/>
        </w:rPr>
      </w:pPr>
      <w:r w:rsidRPr="00A43233">
        <w:rPr>
          <w:rFonts w:ascii="Cambria" w:hAnsi="Cambria"/>
          <w:sz w:val="24"/>
          <w:szCs w:val="24"/>
          <w:lang w:val="es-PR"/>
        </w:rPr>
        <w:t>NOT</w:t>
      </w:r>
      <w:r w:rsidR="00A43233" w:rsidRPr="00A43233">
        <w:rPr>
          <w:rFonts w:ascii="Cambria" w:hAnsi="Cambria"/>
          <w:sz w:val="24"/>
          <w:szCs w:val="24"/>
          <w:lang w:val="es-PR"/>
        </w:rPr>
        <w:t>A</w:t>
      </w:r>
      <w:r w:rsidRPr="00A43233">
        <w:rPr>
          <w:rFonts w:ascii="Cambria" w:hAnsi="Cambria"/>
          <w:sz w:val="24"/>
          <w:szCs w:val="24"/>
          <w:lang w:val="es-PR"/>
        </w:rPr>
        <w:t xml:space="preserve">: </w:t>
      </w:r>
      <w:r w:rsidR="00A43233" w:rsidRPr="00A43233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estos son los tamaños de partícula </w:t>
      </w:r>
      <w:r w:rsidR="00A43233">
        <w:rPr>
          <w:rFonts w:ascii="Cambria" w:eastAsia="Times New Roman" w:hAnsi="Cambria" w:cs="Courier New"/>
          <w:sz w:val="24"/>
          <w:szCs w:val="24"/>
          <w:lang w:val="es-PR" w:eastAsia="es-PR"/>
        </w:rPr>
        <w:t>de</w:t>
      </w:r>
      <w:r w:rsidR="00A43233" w:rsidRPr="00A43233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los ejemplos de Perlita y nano</w:t>
      </w:r>
      <w:r w:rsidR="00A43233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 </w:t>
      </w:r>
      <w:r w:rsidR="00A43233" w:rsidRPr="00A43233">
        <w:rPr>
          <w:rFonts w:ascii="Cambria" w:eastAsia="Times New Roman" w:hAnsi="Cambria" w:cs="Courier New"/>
          <w:sz w:val="24"/>
          <w:szCs w:val="24"/>
          <w:lang w:val="es-PR" w:eastAsia="es-PR"/>
        </w:rPr>
        <w:t>Perlita en el módulo y en la presentación de Nano</w:t>
      </w:r>
      <w:r w:rsidR="00A43233">
        <w:rPr>
          <w:rFonts w:ascii="Cambria" w:eastAsia="Times New Roman" w:hAnsi="Cambria" w:cs="Courier New"/>
          <w:sz w:val="24"/>
          <w:szCs w:val="24"/>
          <w:lang w:val="es-PR" w:eastAsia="es-PR"/>
        </w:rPr>
        <w:t>-con</w:t>
      </w:r>
      <w:r w:rsidR="00A43233" w:rsidRPr="00A43233">
        <w:rPr>
          <w:rFonts w:ascii="Cambria" w:eastAsia="Times New Roman" w:hAnsi="Cambria" w:cs="Courier New"/>
          <w:sz w:val="24"/>
          <w:szCs w:val="24"/>
          <w:lang w:val="es-PR" w:eastAsia="es-PR"/>
        </w:rPr>
        <w:t xml:space="preserve">creto, sección de Análisis y Conclusiones y en la imagen del SEM. Es importante tener en cuenta que, aunque la reducción del tamaño de partícula después de la molienda aún no es del tamaño "nano", es decir, 100 nm o menor, el tamaño se redujo significativamente y el resultado fue un polvo de partículas que podría usarse en un compuesto ligero y fuerte. </w:t>
      </w:r>
    </w:p>
    <w:p w14:paraId="4DB4A0A5" w14:textId="5F93ACF1" w:rsidR="0058195E" w:rsidRDefault="0058195E" w:rsidP="0058195E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3F5E8812" w14:textId="2896F14F" w:rsidR="00A43233" w:rsidRDefault="00A43233" w:rsidP="0058195E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41B42436" w14:textId="36DE1485" w:rsidR="00A43233" w:rsidRDefault="00A43233" w:rsidP="0058195E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00C5F12F" w14:textId="77777777" w:rsidR="00A43233" w:rsidRPr="00A43233" w:rsidRDefault="00A43233" w:rsidP="0058195E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57F6A3A6" w14:textId="77777777" w:rsidR="00C212B6" w:rsidRPr="00A43233" w:rsidRDefault="00C212B6" w:rsidP="00683025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37DCDC11" w14:textId="77777777" w:rsidR="00073C03" w:rsidRDefault="00073C03" w:rsidP="00073C03">
      <w:pPr>
        <w:spacing w:after="0" w:line="240" w:lineRule="auto"/>
        <w:rPr>
          <w:rFonts w:ascii="Cambria" w:hAnsi="Cambria"/>
          <w:b/>
          <w:color w:val="002060"/>
          <w:sz w:val="28"/>
          <w:lang w:val="es-PR"/>
        </w:rPr>
      </w:pPr>
      <w:r>
        <w:rPr>
          <w:rFonts w:ascii="Cambria" w:hAnsi="Cambria"/>
          <w:b/>
          <w:color w:val="002060"/>
          <w:sz w:val="28"/>
          <w:lang w:val="es-PR"/>
        </w:rPr>
        <w:lastRenderedPageBreak/>
        <w:t>Usos presentes y aplicaciones futuras</w:t>
      </w:r>
    </w:p>
    <w:p w14:paraId="3E3BF4F9" w14:textId="77777777" w:rsidR="00FC71EB" w:rsidRDefault="00FC71EB" w:rsidP="00FC71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mbria" w:hAnsi="Cambria"/>
          <w:sz w:val="24"/>
          <w:lang w:val="es-PR"/>
        </w:rPr>
      </w:pPr>
    </w:p>
    <w:p w14:paraId="291EE2F8" w14:textId="2BC0A92E" w:rsidR="00B86EF4" w:rsidRPr="00B86EF4" w:rsidRDefault="00B86EF4" w:rsidP="00FC71E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mbria" w:hAnsi="Cambria" w:cs="Arial"/>
          <w:sz w:val="24"/>
          <w:szCs w:val="24"/>
          <w:lang w:val="es-PR"/>
        </w:rPr>
      </w:pPr>
      <w:r w:rsidRPr="00B86EF4">
        <w:rPr>
          <w:rFonts w:ascii="Cambria" w:hAnsi="Cambria" w:cs="Arial"/>
          <w:sz w:val="24"/>
          <w:szCs w:val="24"/>
          <w:lang w:val="es-PR"/>
        </w:rPr>
        <w:t xml:space="preserve">Actualmente, las áreas de investigación más activas en la nanotecnología del cemento y el concreto son: </w:t>
      </w:r>
    </w:p>
    <w:p w14:paraId="0172E4CC" w14:textId="77777777" w:rsidR="00B86EF4" w:rsidRPr="00E9220B" w:rsidRDefault="00B86EF4" w:rsidP="00B86EF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12"/>
          <w:szCs w:val="12"/>
          <w:lang w:val="es-PR"/>
        </w:rPr>
      </w:pPr>
    </w:p>
    <w:p w14:paraId="2D7F0731" w14:textId="659D2FAA" w:rsidR="00B86EF4" w:rsidRPr="00B86EF4" w:rsidRDefault="00B86EF4" w:rsidP="00AD153A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  <w:r w:rsidRPr="00B86EF4">
        <w:rPr>
          <w:rFonts w:ascii="Cambria" w:hAnsi="Cambria" w:cs="Arial"/>
          <w:sz w:val="24"/>
          <w:szCs w:val="24"/>
          <w:lang w:val="es-PR"/>
        </w:rPr>
        <w:t xml:space="preserve">Comprender la hidratación de las partículas de cemento y el uso de ingredientes de tamaño nanométrico tales como óxido de titanio, sílice y nanotubos de carbono.  </w:t>
      </w:r>
    </w:p>
    <w:p w14:paraId="784BF988" w14:textId="77777777" w:rsidR="00B86EF4" w:rsidRPr="00E9220B" w:rsidRDefault="00B86EF4" w:rsidP="00B86EF4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12"/>
          <w:szCs w:val="12"/>
          <w:lang w:val="es-PR"/>
        </w:rPr>
      </w:pPr>
    </w:p>
    <w:p w14:paraId="32906E99" w14:textId="15B0D4B3" w:rsidR="00B86EF4" w:rsidRPr="00B86EF4" w:rsidRDefault="00B86EF4" w:rsidP="00AD153A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  <w:r w:rsidRPr="00B86EF4">
        <w:rPr>
          <w:rFonts w:ascii="Cambria" w:hAnsi="Cambria" w:cs="Arial"/>
          <w:sz w:val="24"/>
          <w:szCs w:val="24"/>
          <w:lang w:val="es-PR"/>
        </w:rPr>
        <w:t xml:space="preserve">Agregar nanosensores para monitorear y controlar la hidratación, el tiempo de curado, etc. </w:t>
      </w:r>
    </w:p>
    <w:p w14:paraId="3BDCA3AE" w14:textId="77777777" w:rsidR="00B86EF4" w:rsidRPr="00E9220B" w:rsidRDefault="00B86EF4" w:rsidP="00B86EF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12"/>
          <w:szCs w:val="12"/>
          <w:lang w:val="es-PR"/>
        </w:rPr>
      </w:pPr>
    </w:p>
    <w:p w14:paraId="778A8542" w14:textId="57F48622" w:rsidR="00B86EF4" w:rsidRPr="00B86EF4" w:rsidRDefault="00B86EF4" w:rsidP="00AD153A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  <w:r w:rsidRPr="00B86EF4">
        <w:rPr>
          <w:rFonts w:ascii="Cambria" w:hAnsi="Cambria" w:cs="Arial"/>
          <w:sz w:val="24"/>
          <w:szCs w:val="24"/>
          <w:lang w:val="es-PR"/>
        </w:rPr>
        <w:t>A</w:t>
      </w:r>
      <w:r>
        <w:rPr>
          <w:rFonts w:ascii="Cambria" w:hAnsi="Cambria" w:cs="Arial"/>
          <w:sz w:val="24"/>
          <w:szCs w:val="24"/>
          <w:lang w:val="es-PR"/>
        </w:rPr>
        <w:t>ñadir a</w:t>
      </w:r>
      <w:r w:rsidRPr="00B86EF4">
        <w:rPr>
          <w:rFonts w:ascii="Cambria" w:hAnsi="Cambria" w:cs="Arial"/>
          <w:sz w:val="24"/>
          <w:szCs w:val="24"/>
          <w:lang w:val="es-PR"/>
        </w:rPr>
        <w:t>ditivos</w:t>
      </w:r>
      <w:r w:rsidR="002E0594">
        <w:rPr>
          <w:rFonts w:ascii="Cambria" w:hAnsi="Cambria" w:cs="Arial"/>
          <w:sz w:val="24"/>
          <w:szCs w:val="24"/>
          <w:lang w:val="es-PR"/>
        </w:rPr>
        <w:t>, agregados o mezclas</w:t>
      </w:r>
      <w:r w:rsidRPr="00B86EF4">
        <w:rPr>
          <w:rFonts w:ascii="Cambria" w:hAnsi="Cambria" w:cs="Arial"/>
          <w:sz w:val="24"/>
          <w:szCs w:val="24"/>
          <w:lang w:val="es-PR"/>
        </w:rPr>
        <w:t xml:space="preserve"> como cenizas </w:t>
      </w:r>
      <w:r w:rsidR="003C131A" w:rsidRPr="00B86EF4">
        <w:rPr>
          <w:rFonts w:ascii="Cambria" w:hAnsi="Cambria" w:cs="Arial"/>
          <w:sz w:val="24"/>
          <w:szCs w:val="24"/>
          <w:lang w:val="es-PR"/>
        </w:rPr>
        <w:t>volantes y</w:t>
      </w:r>
      <w:r w:rsidRPr="00B86EF4">
        <w:rPr>
          <w:rFonts w:ascii="Cambria" w:hAnsi="Cambria" w:cs="Arial"/>
          <w:sz w:val="24"/>
          <w:szCs w:val="24"/>
          <w:lang w:val="es-PR"/>
        </w:rPr>
        <w:t xml:space="preserve"> ácido cítrico. </w:t>
      </w:r>
    </w:p>
    <w:p w14:paraId="6510D8CC" w14:textId="77777777" w:rsidR="00B86EF4" w:rsidRPr="00E9220B" w:rsidRDefault="00B86EF4" w:rsidP="00B86EF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12"/>
          <w:szCs w:val="12"/>
          <w:lang w:val="es-PR"/>
        </w:rPr>
      </w:pPr>
    </w:p>
    <w:p w14:paraId="1B37FEE6" w14:textId="4C2F877A" w:rsidR="00B86EF4" w:rsidRPr="00B86EF4" w:rsidRDefault="003C131A" w:rsidP="00AD153A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4"/>
          <w:szCs w:val="24"/>
          <w:lang w:val="es-PR"/>
        </w:rPr>
      </w:pPr>
      <w:r>
        <w:rPr>
          <w:rFonts w:ascii="Cambria" w:hAnsi="Cambria" w:cs="Arial"/>
          <w:sz w:val="24"/>
          <w:szCs w:val="24"/>
          <w:lang w:val="es-PR"/>
        </w:rPr>
        <w:t>Explorar</w:t>
      </w:r>
      <w:r w:rsidR="00B86EF4" w:rsidRPr="00B86EF4">
        <w:rPr>
          <w:rFonts w:ascii="Cambria" w:hAnsi="Cambria" w:cs="Arial"/>
          <w:sz w:val="24"/>
          <w:szCs w:val="24"/>
          <w:lang w:val="es-PR"/>
        </w:rPr>
        <w:t xml:space="preserve"> la nanotecnología para extender la vida útil y la durabilidad del concreto.  </w:t>
      </w:r>
    </w:p>
    <w:p w14:paraId="7B0105CA" w14:textId="77777777" w:rsidR="00B86EF4" w:rsidRPr="00E9220B" w:rsidRDefault="00B86EF4" w:rsidP="00B86EF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12"/>
          <w:szCs w:val="12"/>
          <w:lang w:val="es-PR"/>
        </w:rPr>
      </w:pPr>
    </w:p>
    <w:p w14:paraId="0C49A239" w14:textId="0B1AE42F" w:rsidR="00B86EF4" w:rsidRPr="00B86EF4" w:rsidRDefault="00B86EF4" w:rsidP="00AD153A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MT"/>
          <w:sz w:val="24"/>
          <w:szCs w:val="24"/>
          <w:lang w:val="es-PR"/>
        </w:rPr>
      </w:pPr>
      <w:r w:rsidRPr="00B86EF4">
        <w:rPr>
          <w:rFonts w:ascii="Cambria" w:hAnsi="Cambria" w:cs="Arial"/>
          <w:sz w:val="24"/>
          <w:szCs w:val="24"/>
          <w:lang w:val="es-PR"/>
        </w:rPr>
        <w:t>U</w:t>
      </w:r>
      <w:r>
        <w:rPr>
          <w:rFonts w:ascii="Cambria" w:hAnsi="Cambria" w:cs="Arial"/>
          <w:sz w:val="24"/>
          <w:szCs w:val="24"/>
          <w:lang w:val="es-PR"/>
        </w:rPr>
        <w:t>tilizar</w:t>
      </w:r>
      <w:r w:rsidRPr="00B86EF4">
        <w:rPr>
          <w:rFonts w:ascii="Cambria" w:hAnsi="Cambria" w:cs="Arial"/>
          <w:sz w:val="24"/>
          <w:szCs w:val="24"/>
          <w:lang w:val="es-PR"/>
        </w:rPr>
        <w:t xml:space="preserve"> material</w:t>
      </w:r>
      <w:r>
        <w:rPr>
          <w:rFonts w:ascii="Cambria" w:hAnsi="Cambria" w:cs="Arial"/>
          <w:sz w:val="24"/>
          <w:szCs w:val="24"/>
          <w:lang w:val="es-PR"/>
        </w:rPr>
        <w:t>es</w:t>
      </w:r>
      <w:r w:rsidRPr="00B86EF4">
        <w:rPr>
          <w:rFonts w:ascii="Cambria" w:hAnsi="Cambria" w:cs="Arial"/>
          <w:sz w:val="24"/>
          <w:szCs w:val="24"/>
          <w:lang w:val="es-PR"/>
        </w:rPr>
        <w:t xml:space="preserve"> más liviano</w:t>
      </w:r>
      <w:r>
        <w:rPr>
          <w:rFonts w:ascii="Cambria" w:hAnsi="Cambria" w:cs="Arial"/>
          <w:sz w:val="24"/>
          <w:szCs w:val="24"/>
          <w:lang w:val="es-PR"/>
        </w:rPr>
        <w:t>s</w:t>
      </w:r>
      <w:r w:rsidRPr="00B86EF4">
        <w:rPr>
          <w:rFonts w:ascii="Cambria" w:hAnsi="Cambria" w:cs="Arial"/>
          <w:sz w:val="24"/>
          <w:szCs w:val="24"/>
          <w:lang w:val="es-PR"/>
        </w:rPr>
        <w:t xml:space="preserve"> mientras se mantienen y mejoran las propiedades del concreto como la resistencia a la corrosión, dureza y fuerza.</w:t>
      </w:r>
    </w:p>
    <w:p w14:paraId="5E7A2E39" w14:textId="44C25AC3" w:rsidR="003C131A" w:rsidRDefault="003C131A" w:rsidP="0078738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Cambria" w:hAnsi="Cambria"/>
          <w:b/>
          <w:sz w:val="24"/>
          <w:szCs w:val="24"/>
          <w:lang w:val="es-PR"/>
        </w:rPr>
      </w:pPr>
    </w:p>
    <w:p w14:paraId="773F9FDD" w14:textId="77777777" w:rsidR="00073C03" w:rsidRPr="00FC71EB" w:rsidRDefault="00073C03" w:rsidP="00073C03">
      <w:pPr>
        <w:spacing w:after="0" w:line="240" w:lineRule="auto"/>
        <w:rPr>
          <w:rFonts w:ascii="Cambria" w:hAnsi="Cambria"/>
          <w:b/>
          <w:color w:val="002060"/>
          <w:sz w:val="28"/>
          <w:lang w:val="es-PR"/>
        </w:rPr>
      </w:pPr>
      <w:r w:rsidRPr="00FC71EB">
        <w:rPr>
          <w:rFonts w:ascii="Cambria" w:hAnsi="Cambria"/>
          <w:b/>
          <w:color w:val="002060"/>
          <w:sz w:val="28"/>
          <w:lang w:val="es-PR"/>
        </w:rPr>
        <w:t>Recursos multimedia</w:t>
      </w:r>
    </w:p>
    <w:p w14:paraId="5EE4DD97" w14:textId="77777777" w:rsidR="00073C03" w:rsidRPr="00B86EF4" w:rsidRDefault="00073C03" w:rsidP="00073C03">
      <w:pPr>
        <w:spacing w:after="0" w:line="240" w:lineRule="auto"/>
        <w:rPr>
          <w:rFonts w:ascii="Cambria" w:hAnsi="Cambria"/>
          <w:sz w:val="24"/>
        </w:rPr>
      </w:pPr>
    </w:p>
    <w:p w14:paraId="0D15D0E3" w14:textId="5177E0D3" w:rsidR="00073C03" w:rsidRPr="00B86EF4" w:rsidRDefault="00073C03" w:rsidP="00073C03">
      <w:pPr>
        <w:spacing w:after="0" w:line="240" w:lineRule="auto"/>
        <w:jc w:val="both"/>
        <w:rPr>
          <w:rFonts w:ascii="Cambria" w:hAnsi="Cambria"/>
          <w:i/>
          <w:sz w:val="24"/>
        </w:rPr>
      </w:pPr>
      <w:r w:rsidRPr="00B86EF4">
        <w:rPr>
          <w:rFonts w:ascii="Cambria" w:hAnsi="Cambria"/>
          <w:i/>
          <w:sz w:val="24"/>
        </w:rPr>
        <w:t>Videos</w:t>
      </w:r>
    </w:p>
    <w:p w14:paraId="18FB3E94" w14:textId="77777777" w:rsidR="00073C03" w:rsidRPr="00BB176B" w:rsidRDefault="00073C03" w:rsidP="00073C03">
      <w:pPr>
        <w:spacing w:after="0" w:line="240" w:lineRule="auto"/>
        <w:ind w:firstLine="720"/>
        <w:jc w:val="both"/>
        <w:rPr>
          <w:rFonts w:ascii="Cambria" w:hAnsi="Cambria"/>
          <w:sz w:val="12"/>
          <w:szCs w:val="12"/>
        </w:rPr>
      </w:pPr>
    </w:p>
    <w:p w14:paraId="25C0F5E1" w14:textId="7F01907B" w:rsidR="001A45C6" w:rsidRPr="001A45C6" w:rsidRDefault="00A27168" w:rsidP="00AD153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  <w:r>
        <w:rPr>
          <w:rFonts w:ascii="Cambria" w:hAnsi="Cambria"/>
          <w:sz w:val="24"/>
          <w:szCs w:val="24"/>
          <w:lang w:val="es-PR"/>
        </w:rPr>
        <w:t>Video de la preparación de materiales y el procedimiento disponible en:</w:t>
      </w:r>
    </w:p>
    <w:p w14:paraId="76A58743" w14:textId="3CA41D37" w:rsidR="001A45C6" w:rsidRDefault="00362A83" w:rsidP="001A45C6">
      <w:pPr>
        <w:spacing w:after="0" w:line="240" w:lineRule="auto"/>
        <w:ind w:left="720"/>
        <w:rPr>
          <w:rFonts w:ascii="Cambria" w:hAnsi="Cambria"/>
          <w:sz w:val="24"/>
          <w:szCs w:val="24"/>
          <w:lang w:val="es-PR"/>
        </w:rPr>
      </w:pPr>
      <w:hyperlink r:id="rId11" w:history="1">
        <w:r w:rsidR="00A27168" w:rsidRPr="00D85AD1">
          <w:rPr>
            <w:rStyle w:val="Hyperlink"/>
            <w:rFonts w:ascii="Cambria" w:hAnsi="Cambria"/>
            <w:sz w:val="24"/>
            <w:szCs w:val="24"/>
            <w:lang w:val="es-PR"/>
          </w:rPr>
          <w:t>www.nano-link.org</w:t>
        </w:r>
      </w:hyperlink>
    </w:p>
    <w:p w14:paraId="4A145FAB" w14:textId="77777777" w:rsidR="00A27168" w:rsidRPr="00BB176B" w:rsidRDefault="00A27168" w:rsidP="001A45C6">
      <w:pPr>
        <w:spacing w:after="0" w:line="240" w:lineRule="auto"/>
        <w:ind w:left="720"/>
        <w:rPr>
          <w:rFonts w:ascii="Cambria" w:hAnsi="Cambria"/>
          <w:sz w:val="6"/>
          <w:szCs w:val="6"/>
          <w:lang w:val="es-PR"/>
        </w:rPr>
      </w:pPr>
    </w:p>
    <w:p w14:paraId="6D3F03E8" w14:textId="4D9C2584" w:rsidR="00A27168" w:rsidRDefault="0021536F" w:rsidP="00AD153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ambria" w:hAnsi="Cambria" w:cs="ArialMT"/>
          <w:color w:val="000000"/>
          <w:sz w:val="24"/>
          <w:szCs w:val="24"/>
          <w:lang w:val="es-PR"/>
        </w:rPr>
      </w:pPr>
      <w:hyperlink r:id="rId12" w:history="1">
        <w:r w:rsidR="00A27168" w:rsidRPr="00D85AD1">
          <w:rPr>
            <w:rStyle w:val="Hyperlink"/>
            <w:rFonts w:ascii="Cambria" w:hAnsi="Cambria" w:cs="ArialMT"/>
            <w:sz w:val="24"/>
            <w:szCs w:val="24"/>
            <w:lang w:val="es-PR"/>
          </w:rPr>
          <w:t>www.youtube.com/watch?v=TLW2FTbfiNs</w:t>
        </w:r>
      </w:hyperlink>
    </w:p>
    <w:p w14:paraId="7377D225" w14:textId="77777777" w:rsidR="00A27168" w:rsidRPr="00BB176B" w:rsidRDefault="00A27168" w:rsidP="00A27168">
      <w:pPr>
        <w:pStyle w:val="ListParagraph"/>
        <w:autoSpaceDE w:val="0"/>
        <w:autoSpaceDN w:val="0"/>
        <w:adjustRightInd w:val="0"/>
        <w:spacing w:after="0" w:line="240" w:lineRule="auto"/>
        <w:rPr>
          <w:rFonts w:ascii="Cambria" w:hAnsi="Cambria" w:cs="ArialMT"/>
          <w:color w:val="000000"/>
          <w:sz w:val="6"/>
          <w:szCs w:val="6"/>
          <w:lang w:val="es-PR"/>
        </w:rPr>
      </w:pPr>
    </w:p>
    <w:p w14:paraId="2585CA2D" w14:textId="21053EC0" w:rsidR="00A27168" w:rsidRDefault="0021536F" w:rsidP="00AD153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ambria" w:hAnsi="Cambria" w:cs="ArialMT"/>
          <w:color w:val="000000"/>
          <w:sz w:val="24"/>
          <w:szCs w:val="24"/>
          <w:lang w:val="es-PR"/>
        </w:rPr>
      </w:pPr>
      <w:hyperlink r:id="rId13" w:history="1">
        <w:r w:rsidR="00A27168" w:rsidRPr="00D85AD1">
          <w:rPr>
            <w:rStyle w:val="Hyperlink"/>
            <w:rFonts w:ascii="Cambria" w:hAnsi="Cambria" w:cs="ArialMT"/>
            <w:sz w:val="24"/>
            <w:szCs w:val="24"/>
            <w:lang w:val="es-PR"/>
          </w:rPr>
          <w:t>www.youtube.com/watch?v=p9WqCUzz6tc</w:t>
        </w:r>
      </w:hyperlink>
    </w:p>
    <w:p w14:paraId="0681CF58" w14:textId="77777777" w:rsidR="00A27168" w:rsidRPr="00BB176B" w:rsidRDefault="00A27168" w:rsidP="00A27168">
      <w:pPr>
        <w:pStyle w:val="ListParagraph"/>
        <w:autoSpaceDE w:val="0"/>
        <w:autoSpaceDN w:val="0"/>
        <w:adjustRightInd w:val="0"/>
        <w:spacing w:after="0" w:line="240" w:lineRule="auto"/>
        <w:rPr>
          <w:rFonts w:ascii="Cambria" w:hAnsi="Cambria" w:cs="ArialMT"/>
          <w:color w:val="000000"/>
          <w:sz w:val="6"/>
          <w:szCs w:val="6"/>
          <w:lang w:val="es-PR"/>
        </w:rPr>
      </w:pPr>
    </w:p>
    <w:p w14:paraId="1D2BB832" w14:textId="008281C8" w:rsidR="00A27168" w:rsidRPr="00A27168" w:rsidRDefault="0021536F" w:rsidP="00AD153A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ambria" w:hAnsi="Cambria" w:cs="ArialMT"/>
          <w:color w:val="000000"/>
          <w:sz w:val="24"/>
          <w:szCs w:val="24"/>
          <w:lang w:val="es-PR"/>
        </w:rPr>
      </w:pPr>
      <w:hyperlink r:id="rId14" w:history="1">
        <w:r w:rsidR="00A27168" w:rsidRPr="00D85AD1">
          <w:rPr>
            <w:rStyle w:val="Hyperlink"/>
            <w:rFonts w:ascii="Cambria" w:hAnsi="Cambria" w:cs="ArialMT"/>
            <w:sz w:val="24"/>
            <w:szCs w:val="24"/>
            <w:lang w:val="es-PR"/>
          </w:rPr>
          <w:t>www.youtube.com/watch?v=a0qlNbK2WkY</w:t>
        </w:r>
      </w:hyperlink>
      <w:r w:rsidR="00A27168" w:rsidRPr="00A27168">
        <w:rPr>
          <w:rFonts w:ascii="Cambria" w:hAnsi="Cambria" w:cs="ArialMT"/>
          <w:color w:val="000000"/>
          <w:sz w:val="24"/>
          <w:szCs w:val="24"/>
          <w:lang w:val="es-PR"/>
        </w:rPr>
        <w:t xml:space="preserve"> (só</w:t>
      </w:r>
      <w:r w:rsidR="00A27168">
        <w:rPr>
          <w:rFonts w:ascii="Cambria" w:hAnsi="Cambria" w:cs="ArialMT"/>
          <w:color w:val="000000"/>
          <w:sz w:val="24"/>
          <w:szCs w:val="24"/>
          <w:lang w:val="es-PR"/>
        </w:rPr>
        <w:t>lo 20 segundos)</w:t>
      </w:r>
    </w:p>
    <w:p w14:paraId="29BA4CA8" w14:textId="77777777" w:rsidR="00CD723F" w:rsidRPr="00A27168" w:rsidRDefault="00CD723F" w:rsidP="00A27168">
      <w:pPr>
        <w:spacing w:after="0" w:line="240" w:lineRule="auto"/>
        <w:rPr>
          <w:rFonts w:ascii="Cambria" w:hAnsi="Cambria"/>
          <w:sz w:val="24"/>
          <w:lang w:val="es-PR"/>
        </w:rPr>
      </w:pPr>
    </w:p>
    <w:p w14:paraId="1EA9C1F7" w14:textId="0F4B4891" w:rsidR="00073C03" w:rsidRPr="000E2E99" w:rsidRDefault="00073C03" w:rsidP="00073C03">
      <w:pPr>
        <w:spacing w:after="0" w:line="240" w:lineRule="auto"/>
        <w:jc w:val="both"/>
        <w:rPr>
          <w:rFonts w:ascii="Cambria" w:hAnsi="Cambria"/>
          <w:i/>
          <w:sz w:val="24"/>
          <w:lang w:val="es-PR"/>
        </w:rPr>
      </w:pPr>
      <w:r>
        <w:rPr>
          <w:rFonts w:ascii="Cambria" w:hAnsi="Cambria"/>
          <w:i/>
          <w:sz w:val="24"/>
          <w:lang w:val="es-PR"/>
        </w:rPr>
        <w:t>Simulaci</w:t>
      </w:r>
      <w:bookmarkStart w:id="0" w:name="_Hlk534890902"/>
      <w:r w:rsidR="00864913">
        <w:rPr>
          <w:rFonts w:ascii="Cambria" w:hAnsi="Cambria"/>
          <w:i/>
          <w:sz w:val="24"/>
          <w:lang w:val="es-PR"/>
        </w:rPr>
        <w:t>ón</w:t>
      </w:r>
    </w:p>
    <w:p w14:paraId="5E2A2F9C" w14:textId="77777777" w:rsidR="00D96520" w:rsidRPr="00BB176B" w:rsidRDefault="00D96520" w:rsidP="00D96520">
      <w:pPr>
        <w:spacing w:after="0" w:line="240" w:lineRule="auto"/>
        <w:ind w:firstLine="720"/>
        <w:jc w:val="both"/>
        <w:rPr>
          <w:rFonts w:ascii="Cambria" w:hAnsi="Cambria"/>
          <w:sz w:val="12"/>
          <w:szCs w:val="12"/>
          <w:lang w:val="es-PR"/>
        </w:rPr>
      </w:pPr>
    </w:p>
    <w:bookmarkEnd w:id="0"/>
    <w:p w14:paraId="7F131893" w14:textId="37D64C3D" w:rsidR="00A27168" w:rsidRPr="00A27168" w:rsidRDefault="00A27168" w:rsidP="00AD153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mbria" w:hAnsi="Cambria" w:cs="ArialMT"/>
          <w:color w:val="000000"/>
          <w:sz w:val="24"/>
          <w:szCs w:val="24"/>
        </w:rPr>
      </w:pPr>
      <w:r>
        <w:rPr>
          <w:rFonts w:ascii="Cambria" w:hAnsi="Cambria" w:cs="ArialMT"/>
          <w:color w:val="000000"/>
          <w:sz w:val="24"/>
          <w:szCs w:val="24"/>
        </w:rPr>
        <w:t>“</w:t>
      </w:r>
      <w:r w:rsidRPr="00A27168">
        <w:rPr>
          <w:rFonts w:ascii="Cambria" w:hAnsi="Cambria" w:cs="ArialMT"/>
          <w:color w:val="000000"/>
          <w:sz w:val="24"/>
          <w:szCs w:val="24"/>
        </w:rPr>
        <w:t>NSF Hydration of Cement</w:t>
      </w:r>
      <w:r>
        <w:rPr>
          <w:rFonts w:ascii="Cambria" w:hAnsi="Cambria" w:cs="ArialMT"/>
          <w:color w:val="000000"/>
          <w:sz w:val="24"/>
          <w:szCs w:val="24"/>
        </w:rPr>
        <w:t>”</w:t>
      </w:r>
      <w:r w:rsidRPr="00A27168">
        <w:rPr>
          <w:rFonts w:ascii="Cambria" w:hAnsi="Cambria" w:cs="ArialMT"/>
          <w:color w:val="000000"/>
          <w:sz w:val="24"/>
          <w:szCs w:val="24"/>
        </w:rPr>
        <w:t xml:space="preserve"> </w:t>
      </w:r>
    </w:p>
    <w:p w14:paraId="1AA2C527" w14:textId="1F5E733E" w:rsidR="00A27168" w:rsidRPr="00A27168" w:rsidRDefault="007D4C5C" w:rsidP="00A27168">
      <w:pPr>
        <w:pStyle w:val="ListParagraph"/>
        <w:autoSpaceDE w:val="0"/>
        <w:autoSpaceDN w:val="0"/>
        <w:adjustRightInd w:val="0"/>
        <w:spacing w:after="0" w:line="240" w:lineRule="auto"/>
        <w:rPr>
          <w:rFonts w:ascii="Cambria" w:hAnsi="Cambria" w:cs="ArialMT"/>
          <w:color w:val="000000"/>
          <w:sz w:val="24"/>
          <w:szCs w:val="24"/>
        </w:rPr>
      </w:pPr>
      <w:r>
        <w:rPr>
          <w:rFonts w:ascii="Cambria" w:hAnsi="Cambria" w:cs="ArialMT"/>
          <w:sz w:val="24"/>
          <w:szCs w:val="24"/>
        </w:rPr>
        <w:t xml:space="preserve">Sitio web: </w:t>
      </w:r>
      <w:r w:rsidR="00A27168" w:rsidRPr="007D4C5C">
        <w:rPr>
          <w:rFonts w:ascii="Cambria" w:hAnsi="Cambria" w:cs="ArialMT"/>
          <w:color w:val="2F5496" w:themeColor="accent1" w:themeShade="BF"/>
          <w:sz w:val="24"/>
          <w:szCs w:val="24"/>
        </w:rPr>
        <w:t>archive.org/details/gov.fhwa.ttp.vh-438</w:t>
      </w:r>
    </w:p>
    <w:p w14:paraId="7BD5D1CF" w14:textId="77777777" w:rsidR="00073C03" w:rsidRPr="007D4C5C" w:rsidRDefault="00073C03" w:rsidP="00073C03">
      <w:pPr>
        <w:spacing w:after="0" w:line="240" w:lineRule="auto"/>
        <w:rPr>
          <w:rFonts w:ascii="Cambria" w:hAnsi="Cambria"/>
          <w:sz w:val="24"/>
        </w:rPr>
      </w:pPr>
    </w:p>
    <w:p w14:paraId="54DEDC39" w14:textId="77777777" w:rsidR="00073C03" w:rsidRPr="003836D9" w:rsidRDefault="00073C03" w:rsidP="00073C03">
      <w:pPr>
        <w:spacing w:after="0" w:line="240" w:lineRule="auto"/>
        <w:jc w:val="both"/>
        <w:rPr>
          <w:rFonts w:ascii="Cambria" w:hAnsi="Cambria"/>
          <w:i/>
          <w:sz w:val="24"/>
          <w:lang w:val="es-PR"/>
        </w:rPr>
      </w:pPr>
      <w:r w:rsidRPr="003836D9">
        <w:rPr>
          <w:rFonts w:ascii="Cambria" w:hAnsi="Cambria"/>
          <w:i/>
          <w:sz w:val="24"/>
          <w:lang w:val="es-PR"/>
        </w:rPr>
        <w:t>Artículos</w:t>
      </w:r>
    </w:p>
    <w:p w14:paraId="04B35173" w14:textId="77777777" w:rsidR="00073C03" w:rsidRPr="00BB176B" w:rsidRDefault="00073C03" w:rsidP="001A45C6">
      <w:pPr>
        <w:spacing w:after="0" w:line="240" w:lineRule="auto"/>
        <w:ind w:firstLine="720"/>
        <w:jc w:val="both"/>
        <w:rPr>
          <w:rFonts w:ascii="Cambria" w:hAnsi="Cambria"/>
          <w:sz w:val="12"/>
          <w:szCs w:val="12"/>
        </w:rPr>
      </w:pPr>
    </w:p>
    <w:p w14:paraId="61020FE6" w14:textId="77777777" w:rsidR="007D4C5C" w:rsidRPr="007D4C5C" w:rsidRDefault="007D4C5C" w:rsidP="00AD153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MT"/>
          <w:color w:val="5F5F5F"/>
          <w:sz w:val="24"/>
          <w:szCs w:val="24"/>
          <w:lang w:val="es-PR"/>
        </w:rPr>
      </w:pPr>
      <w:r w:rsidRPr="007D4C5C">
        <w:rPr>
          <w:rFonts w:ascii="Cambria" w:hAnsi="Cambria"/>
          <w:sz w:val="24"/>
          <w:szCs w:val="24"/>
          <w:lang w:val="es-PR"/>
        </w:rPr>
        <w:t>Módulos relacionados de “MatEdU” en:</w:t>
      </w:r>
    </w:p>
    <w:p w14:paraId="1E0CB60D" w14:textId="2728D8F7" w:rsidR="007D4C5C" w:rsidRPr="007D4C5C" w:rsidRDefault="00362A83" w:rsidP="007D4C5C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MT"/>
          <w:color w:val="5F5F5F"/>
          <w:sz w:val="24"/>
          <w:szCs w:val="24"/>
          <w:lang w:val="es-PR"/>
        </w:rPr>
      </w:pPr>
      <w:hyperlink r:id="rId15" w:history="1">
        <w:r w:rsidR="007D4C5C" w:rsidRPr="007D4C5C">
          <w:rPr>
            <w:rStyle w:val="Hyperlink"/>
            <w:rFonts w:ascii="Cambria" w:hAnsi="Cambria" w:cs="ArialMT"/>
            <w:sz w:val="24"/>
            <w:szCs w:val="24"/>
            <w:lang w:val="es-PR"/>
          </w:rPr>
          <w:t>https://scout.wisc.edu/mated/index.php?P=BrowseResources&amp;ParentId=186</w:t>
        </w:r>
      </w:hyperlink>
    </w:p>
    <w:p w14:paraId="1D91DE22" w14:textId="77777777" w:rsidR="001A45C6" w:rsidRPr="00BB176B" w:rsidRDefault="001A45C6" w:rsidP="001A45C6">
      <w:pPr>
        <w:spacing w:after="0" w:line="240" w:lineRule="auto"/>
        <w:jc w:val="both"/>
        <w:rPr>
          <w:rFonts w:ascii="Cambria" w:hAnsi="Cambria"/>
          <w:sz w:val="6"/>
          <w:szCs w:val="6"/>
          <w:lang w:val="es-PR"/>
        </w:rPr>
      </w:pPr>
    </w:p>
    <w:p w14:paraId="04475F3D" w14:textId="77777777" w:rsidR="007D4C5C" w:rsidRPr="007D4C5C" w:rsidRDefault="007D4C5C" w:rsidP="00AD153A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20"/>
        <w:rPr>
          <w:rFonts w:ascii="Cambria" w:hAnsi="Cambria" w:cs="ArialMT"/>
          <w:color w:val="000000"/>
          <w:sz w:val="24"/>
          <w:szCs w:val="24"/>
        </w:rPr>
      </w:pPr>
      <w:r w:rsidRPr="007D4C5C">
        <w:rPr>
          <w:rFonts w:ascii="Cambria" w:hAnsi="Cambria" w:cs="ArialMT"/>
          <w:color w:val="000000"/>
          <w:sz w:val="24"/>
          <w:szCs w:val="24"/>
        </w:rPr>
        <w:t>“Transportation Research Circular” (2012). “Nanotechnology in concrete materials.”</w:t>
      </w:r>
    </w:p>
    <w:p w14:paraId="1F7A8075" w14:textId="275A9EFD" w:rsidR="001A45C6" w:rsidRPr="007D4C5C" w:rsidRDefault="007D4C5C" w:rsidP="007D4C5C">
      <w:pPr>
        <w:pStyle w:val="ListParagraph"/>
        <w:spacing w:after="0" w:line="240" w:lineRule="auto"/>
        <w:rPr>
          <w:rFonts w:ascii="Cambria" w:hAnsi="Cambria"/>
          <w:sz w:val="24"/>
          <w:szCs w:val="24"/>
          <w:lang w:val="es-PR"/>
        </w:rPr>
      </w:pPr>
      <w:r w:rsidRPr="007D4C5C">
        <w:rPr>
          <w:rFonts w:ascii="Cambria" w:hAnsi="Cambria"/>
          <w:sz w:val="24"/>
          <w:szCs w:val="24"/>
          <w:lang w:val="es-PR"/>
        </w:rPr>
        <w:t>B</w:t>
      </w:r>
      <w:r w:rsidRPr="007D4C5C">
        <w:rPr>
          <w:rFonts w:ascii="Cambria" w:eastAsia="Segoe UI Symbol" w:hAnsi="Cambria" w:hint="eastAsia"/>
          <w:sz w:val="24"/>
          <w:szCs w:val="24"/>
          <w:lang w:val="es-PR"/>
        </w:rPr>
        <w:t>ú</w:t>
      </w:r>
      <w:r w:rsidRPr="007D4C5C">
        <w:rPr>
          <w:rFonts w:ascii="Cambria" w:eastAsia="Segoe UI Symbol" w:hAnsi="Cambria"/>
          <w:sz w:val="24"/>
          <w:szCs w:val="24"/>
          <w:lang w:val="es-PR"/>
        </w:rPr>
        <w:t>squeda por título</w:t>
      </w:r>
      <w:r w:rsidRPr="007D4C5C">
        <w:rPr>
          <w:rFonts w:ascii="Cambria" w:hAnsi="Cambria"/>
          <w:sz w:val="24"/>
          <w:szCs w:val="24"/>
          <w:lang w:val="es-PR"/>
        </w:rPr>
        <w:t xml:space="preserve"> en</w:t>
      </w:r>
      <w:r w:rsidR="001A45C6" w:rsidRPr="007D4C5C">
        <w:rPr>
          <w:rFonts w:ascii="Cambria" w:hAnsi="Cambria"/>
          <w:sz w:val="24"/>
          <w:szCs w:val="24"/>
          <w:lang w:val="es-PR"/>
        </w:rPr>
        <w:t xml:space="preserve">: </w:t>
      </w:r>
      <w:hyperlink r:id="rId16" w:history="1">
        <w:r w:rsidRPr="007D4C5C">
          <w:rPr>
            <w:rStyle w:val="Hyperlink"/>
            <w:rFonts w:ascii="Cambria" w:hAnsi="Cambria" w:cs="ArialMT"/>
            <w:sz w:val="24"/>
            <w:szCs w:val="24"/>
            <w:lang w:val="es-PR"/>
          </w:rPr>
          <w:t>www.national-academies.org</w:t>
        </w:r>
      </w:hyperlink>
    </w:p>
    <w:p w14:paraId="7426972D" w14:textId="77777777" w:rsidR="006E191B" w:rsidRPr="00BB176B" w:rsidRDefault="006E191B" w:rsidP="001A45C6">
      <w:pPr>
        <w:spacing w:after="0" w:line="240" w:lineRule="auto"/>
        <w:jc w:val="both"/>
        <w:rPr>
          <w:rFonts w:ascii="Cambria" w:hAnsi="Cambria"/>
          <w:sz w:val="6"/>
          <w:szCs w:val="6"/>
          <w:lang w:val="es-PR"/>
        </w:rPr>
      </w:pPr>
    </w:p>
    <w:p w14:paraId="61C568B0" w14:textId="670337CD" w:rsidR="007D4C5C" w:rsidRPr="007D4C5C" w:rsidRDefault="007D4C5C" w:rsidP="00AD153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mbria" w:hAnsi="Cambria" w:cs="ArialMT"/>
          <w:color w:val="000000"/>
          <w:sz w:val="24"/>
          <w:szCs w:val="24"/>
        </w:rPr>
      </w:pPr>
      <w:r w:rsidRPr="007D4C5C">
        <w:rPr>
          <w:rFonts w:ascii="Cambria" w:hAnsi="Cambria" w:cs="ArialMT"/>
          <w:color w:val="000000"/>
          <w:sz w:val="24"/>
          <w:szCs w:val="24"/>
        </w:rPr>
        <w:t>Kumar, R.; Mathur, R.; Mishra, A.K. (2011). “Opportunities &amp; challenges for use of</w:t>
      </w:r>
      <w:r>
        <w:rPr>
          <w:rFonts w:ascii="Cambria" w:hAnsi="Cambria" w:cs="ArialMT"/>
          <w:color w:val="000000"/>
          <w:sz w:val="24"/>
          <w:szCs w:val="24"/>
        </w:rPr>
        <w:t xml:space="preserve"> </w:t>
      </w:r>
      <w:r w:rsidRPr="007D4C5C">
        <w:rPr>
          <w:rFonts w:ascii="Cambria" w:hAnsi="Cambria" w:cs="ArialMT"/>
          <w:color w:val="000000"/>
          <w:sz w:val="24"/>
          <w:szCs w:val="24"/>
        </w:rPr>
        <w:t>nanotechnology in cement-based materials.”</w:t>
      </w:r>
    </w:p>
    <w:p w14:paraId="3892CB80" w14:textId="77777777" w:rsidR="007D4C5C" w:rsidRDefault="001A45C6" w:rsidP="007D4C5C">
      <w:pPr>
        <w:autoSpaceDE w:val="0"/>
        <w:autoSpaceDN w:val="0"/>
        <w:adjustRightInd w:val="0"/>
        <w:spacing w:after="0" w:line="240" w:lineRule="auto"/>
        <w:ind w:left="720"/>
        <w:rPr>
          <w:rFonts w:ascii="Cambria" w:hAnsi="Cambria" w:cs="ArialMT"/>
          <w:color w:val="5F5F5F"/>
          <w:sz w:val="24"/>
          <w:szCs w:val="24"/>
        </w:rPr>
      </w:pPr>
      <w:r w:rsidRPr="001A45C6">
        <w:rPr>
          <w:rFonts w:ascii="Cambria" w:hAnsi="Cambria"/>
          <w:sz w:val="24"/>
          <w:szCs w:val="24"/>
        </w:rPr>
        <w:t xml:space="preserve">Sitio web: </w:t>
      </w:r>
      <w:hyperlink r:id="rId17" w:history="1">
        <w:r w:rsidR="007D4C5C" w:rsidRPr="00D85AD1">
          <w:rPr>
            <w:rStyle w:val="Hyperlink"/>
            <w:rFonts w:ascii="Cambria" w:hAnsi="Cambria" w:cs="ArialMT"/>
            <w:sz w:val="24"/>
            <w:szCs w:val="24"/>
          </w:rPr>
          <w:t>www.nbmcw.com/articles/miscellaneous/others/25054-use-of-nanotechnology-in-cementbased-materials.html</w:t>
        </w:r>
      </w:hyperlink>
    </w:p>
    <w:p w14:paraId="7A2CC246" w14:textId="77777777" w:rsidR="001A45C6" w:rsidRPr="00BB176B" w:rsidRDefault="001A45C6" w:rsidP="001A45C6">
      <w:pPr>
        <w:spacing w:after="0" w:line="240" w:lineRule="auto"/>
        <w:jc w:val="both"/>
        <w:rPr>
          <w:rFonts w:ascii="Cambria" w:hAnsi="Cambria"/>
          <w:sz w:val="6"/>
          <w:szCs w:val="6"/>
        </w:rPr>
      </w:pPr>
    </w:p>
    <w:p w14:paraId="2225E25B" w14:textId="4BEEAA81" w:rsidR="001A45C6" w:rsidRPr="007D4C5C" w:rsidRDefault="007D4C5C" w:rsidP="00AD153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mbria" w:hAnsi="Cambria" w:cs="ArialMT"/>
          <w:color w:val="000000"/>
          <w:sz w:val="24"/>
          <w:szCs w:val="24"/>
        </w:rPr>
      </w:pPr>
      <w:r w:rsidRPr="007D4C5C">
        <w:rPr>
          <w:rFonts w:ascii="Cambria" w:hAnsi="Cambria" w:cs="ArialMT"/>
          <w:color w:val="000000"/>
          <w:sz w:val="24"/>
          <w:szCs w:val="24"/>
        </w:rPr>
        <w:t>Sahraeian, R.; Hashemi, S.A.; Esfandeh, M.; Ghasemi, I. (2012). “Preparation of</w:t>
      </w:r>
      <w:r>
        <w:rPr>
          <w:rFonts w:ascii="Cambria" w:hAnsi="Cambria" w:cs="ArialMT"/>
          <w:color w:val="000000"/>
          <w:sz w:val="24"/>
          <w:szCs w:val="24"/>
        </w:rPr>
        <w:t xml:space="preserve"> </w:t>
      </w:r>
      <w:r w:rsidRPr="007D4C5C">
        <w:rPr>
          <w:rFonts w:ascii="Cambria" w:hAnsi="Cambria" w:cs="ArialMT"/>
          <w:color w:val="000000"/>
          <w:sz w:val="24"/>
          <w:szCs w:val="24"/>
        </w:rPr>
        <w:t>nanocomposites based on Perlite.”</w:t>
      </w:r>
    </w:p>
    <w:p w14:paraId="1C6A7B56" w14:textId="0658BE3C" w:rsidR="007D4C5C" w:rsidRDefault="001A45C6" w:rsidP="007D4C5C">
      <w:pPr>
        <w:autoSpaceDE w:val="0"/>
        <w:autoSpaceDN w:val="0"/>
        <w:adjustRightInd w:val="0"/>
        <w:spacing w:after="0" w:line="240" w:lineRule="auto"/>
        <w:ind w:left="720"/>
        <w:rPr>
          <w:rFonts w:ascii="Cambria" w:hAnsi="Cambria" w:cs="ArialMT"/>
          <w:color w:val="0563C1"/>
          <w:sz w:val="24"/>
          <w:szCs w:val="24"/>
          <w:u w:val="single"/>
        </w:rPr>
      </w:pPr>
      <w:r w:rsidRPr="001A45C6">
        <w:rPr>
          <w:rFonts w:ascii="Cambria" w:hAnsi="Cambria"/>
          <w:sz w:val="24"/>
          <w:szCs w:val="24"/>
        </w:rPr>
        <w:t xml:space="preserve">Sitio web: </w:t>
      </w:r>
      <w:r w:rsidR="007D4C5C" w:rsidRPr="007D4C5C">
        <w:rPr>
          <w:rFonts w:ascii="Cambria" w:hAnsi="Cambria" w:cs="ArialMT"/>
          <w:color w:val="0563C1"/>
          <w:sz w:val="24"/>
          <w:szCs w:val="24"/>
          <w:u w:val="single"/>
        </w:rPr>
        <w:t>business.highbeam.com/436123/article-1G1-297137922/preparation-nanocomposites-basedldpeperlite-mechanical</w:t>
      </w:r>
    </w:p>
    <w:p w14:paraId="1F597497" w14:textId="7D1AF455" w:rsidR="00231851" w:rsidRDefault="00FF6C3F" w:rsidP="00344E10">
      <w:pPr>
        <w:spacing w:after="0" w:line="240" w:lineRule="auto"/>
        <w:rPr>
          <w:rFonts w:ascii="Cambria" w:hAnsi="Cambria"/>
          <w:b/>
          <w:color w:val="002060"/>
          <w:sz w:val="28"/>
          <w:lang w:val="es-PR"/>
        </w:rPr>
      </w:pPr>
      <w:r>
        <w:rPr>
          <w:rFonts w:ascii="Cambria" w:hAnsi="Cambria"/>
          <w:b/>
          <w:color w:val="002060"/>
          <w:sz w:val="28"/>
          <w:lang w:val="es-PR"/>
        </w:rPr>
        <w:lastRenderedPageBreak/>
        <w:t>Reconocimientos</w:t>
      </w:r>
    </w:p>
    <w:p w14:paraId="45DA79AE" w14:textId="77777777" w:rsidR="00231851" w:rsidRPr="00D96520" w:rsidRDefault="00231851" w:rsidP="00231851">
      <w:pPr>
        <w:spacing w:after="0" w:line="240" w:lineRule="auto"/>
        <w:rPr>
          <w:rFonts w:ascii="Cambria" w:hAnsi="Cambria"/>
          <w:sz w:val="24"/>
          <w:lang w:val="es-PR"/>
        </w:rPr>
      </w:pPr>
    </w:p>
    <w:p w14:paraId="763E38AD" w14:textId="0926A6EF" w:rsidR="00E60EB2" w:rsidRPr="00E60EB2" w:rsidRDefault="00A27168" w:rsidP="003836D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sz w:val="24"/>
        </w:rPr>
      </w:pPr>
      <w:r w:rsidRPr="00A27168">
        <w:rPr>
          <w:rFonts w:ascii="Cambria" w:hAnsi="Cambria"/>
          <w:sz w:val="24"/>
          <w:szCs w:val="24"/>
        </w:rPr>
        <w:t>Kim Grady de “Behave Heuristics LLC</w:t>
      </w:r>
      <w:r w:rsidR="00E60EB2">
        <w:rPr>
          <w:rFonts w:ascii="Cambria" w:hAnsi="Cambria"/>
          <w:sz w:val="24"/>
          <w:szCs w:val="24"/>
        </w:rPr>
        <w:t>”</w:t>
      </w:r>
      <w:r w:rsidRPr="00A27168">
        <w:rPr>
          <w:rFonts w:ascii="Cambria" w:hAnsi="Cambria"/>
          <w:sz w:val="24"/>
          <w:szCs w:val="24"/>
        </w:rPr>
        <w:t>, Phoenix AZ</w:t>
      </w:r>
      <w:r w:rsidR="00E60EB2">
        <w:rPr>
          <w:rFonts w:ascii="Cambria" w:hAnsi="Cambria"/>
          <w:sz w:val="24"/>
          <w:szCs w:val="24"/>
        </w:rPr>
        <w:t>.</w:t>
      </w:r>
      <w:r w:rsidRPr="00A27168">
        <w:rPr>
          <w:rFonts w:ascii="Cambria" w:hAnsi="Cambria"/>
          <w:sz w:val="24"/>
          <w:szCs w:val="24"/>
        </w:rPr>
        <w:t xml:space="preserve"> </w:t>
      </w:r>
    </w:p>
    <w:p w14:paraId="2ADEDBF8" w14:textId="77777777" w:rsidR="00E60EB2" w:rsidRPr="00E60EB2" w:rsidRDefault="00E60EB2" w:rsidP="00E60EB2">
      <w:pPr>
        <w:pStyle w:val="ListParagraph"/>
        <w:spacing w:after="0" w:line="240" w:lineRule="auto"/>
        <w:jc w:val="both"/>
        <w:rPr>
          <w:rFonts w:ascii="Cambria" w:hAnsi="Cambria"/>
          <w:sz w:val="12"/>
          <w:szCs w:val="12"/>
        </w:rPr>
      </w:pPr>
    </w:p>
    <w:p w14:paraId="0BF32031" w14:textId="3B870043" w:rsidR="00E60EB2" w:rsidRPr="00FE794E" w:rsidRDefault="00FE794E" w:rsidP="003836D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  <w:szCs w:val="24"/>
        </w:rPr>
        <w:t xml:space="preserve">Dr. </w:t>
      </w:r>
      <w:r w:rsidR="00A27168" w:rsidRPr="00A27168">
        <w:rPr>
          <w:rFonts w:ascii="Cambria" w:hAnsi="Cambria"/>
          <w:sz w:val="24"/>
          <w:szCs w:val="24"/>
        </w:rPr>
        <w:t xml:space="preserve">James Marti de </w:t>
      </w:r>
      <w:r w:rsidR="00A27168" w:rsidRPr="00A27168">
        <w:rPr>
          <w:rFonts w:ascii="Cambria" w:hAnsi="Cambria"/>
          <w:sz w:val="24"/>
        </w:rPr>
        <w:t>“University of Minnesota</w:t>
      </w:r>
      <w:r w:rsidR="00E60EB2">
        <w:rPr>
          <w:rFonts w:ascii="Cambria" w:hAnsi="Cambria"/>
          <w:sz w:val="24"/>
        </w:rPr>
        <w:t>”</w:t>
      </w:r>
      <w:r w:rsidR="00A27168">
        <w:rPr>
          <w:rFonts w:ascii="Cambria" w:hAnsi="Cambria"/>
          <w:sz w:val="24"/>
        </w:rPr>
        <w:t>, Minneapolis, MN</w:t>
      </w:r>
      <w:r w:rsidR="00E60EB2">
        <w:rPr>
          <w:rFonts w:ascii="Cambria" w:hAnsi="Cambria"/>
          <w:sz w:val="24"/>
        </w:rPr>
        <w:t>.</w:t>
      </w:r>
      <w:r w:rsidR="00A27168" w:rsidRPr="00A27168">
        <w:rPr>
          <w:rFonts w:ascii="Cambria" w:hAnsi="Cambria"/>
          <w:sz w:val="24"/>
        </w:rPr>
        <w:t xml:space="preserve"> </w:t>
      </w:r>
    </w:p>
    <w:p w14:paraId="6555F890" w14:textId="07B027CA" w:rsidR="00E60EB2" w:rsidRPr="00FE794E" w:rsidRDefault="00A27168" w:rsidP="00E60EB2">
      <w:pPr>
        <w:pStyle w:val="ListParagraph"/>
        <w:spacing w:after="0" w:line="240" w:lineRule="auto"/>
        <w:jc w:val="both"/>
        <w:rPr>
          <w:rFonts w:ascii="Cambria" w:hAnsi="Cambria"/>
          <w:sz w:val="12"/>
          <w:szCs w:val="12"/>
        </w:rPr>
      </w:pPr>
      <w:r w:rsidRPr="00A27168">
        <w:rPr>
          <w:rFonts w:ascii="Cambria" w:hAnsi="Cambria"/>
          <w:sz w:val="24"/>
        </w:rPr>
        <w:t xml:space="preserve"> </w:t>
      </w:r>
    </w:p>
    <w:p w14:paraId="1DCB64C7" w14:textId="77777777" w:rsidR="00E60EB2" w:rsidRPr="00FE794E" w:rsidRDefault="00A27168" w:rsidP="003836D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sz w:val="24"/>
        </w:rPr>
      </w:pPr>
      <w:r w:rsidRPr="00A27168">
        <w:rPr>
          <w:rFonts w:ascii="Cambria" w:hAnsi="Cambria"/>
          <w:sz w:val="24"/>
        </w:rPr>
        <w:t>Deb</w:t>
      </w:r>
      <w:r w:rsidR="003836D9" w:rsidRPr="00A27168">
        <w:rPr>
          <w:rFonts w:ascii="Cambria" w:hAnsi="Cambria"/>
          <w:sz w:val="24"/>
          <w:szCs w:val="24"/>
        </w:rPr>
        <w:t xml:space="preserve"> Newberry de “Dakota County Technical College</w:t>
      </w:r>
      <w:r w:rsidR="00E60EB2">
        <w:rPr>
          <w:rFonts w:ascii="Cambria" w:hAnsi="Cambria"/>
          <w:sz w:val="24"/>
          <w:szCs w:val="24"/>
        </w:rPr>
        <w:t>”</w:t>
      </w:r>
      <w:r w:rsidRPr="00A27168">
        <w:rPr>
          <w:rFonts w:ascii="Cambria" w:hAnsi="Cambria"/>
          <w:sz w:val="24"/>
          <w:szCs w:val="24"/>
        </w:rPr>
        <w:t>, Rosemount, MN</w:t>
      </w:r>
      <w:r w:rsidR="003836D9" w:rsidRPr="00A27168">
        <w:rPr>
          <w:rFonts w:ascii="Cambria" w:hAnsi="Cambria"/>
          <w:sz w:val="24"/>
        </w:rPr>
        <w:t xml:space="preserve">. </w:t>
      </w:r>
    </w:p>
    <w:p w14:paraId="777D9715" w14:textId="77777777" w:rsidR="00E60EB2" w:rsidRPr="00FE794E" w:rsidRDefault="00E60EB2" w:rsidP="00E60EB2">
      <w:pPr>
        <w:pStyle w:val="ListParagraph"/>
        <w:spacing w:after="0" w:line="240" w:lineRule="auto"/>
        <w:jc w:val="both"/>
        <w:rPr>
          <w:rFonts w:ascii="Cambria" w:hAnsi="Cambria"/>
          <w:sz w:val="12"/>
          <w:szCs w:val="12"/>
        </w:rPr>
      </w:pPr>
    </w:p>
    <w:p w14:paraId="4892CE0B" w14:textId="1EE5F891" w:rsidR="003836D9" w:rsidRPr="00BF4710" w:rsidRDefault="003836D9" w:rsidP="003836D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sz w:val="24"/>
          <w:lang w:val="es-PR"/>
        </w:rPr>
      </w:pPr>
      <w:r w:rsidRPr="00073C03">
        <w:rPr>
          <w:rFonts w:ascii="Cambria" w:hAnsi="Cambria"/>
          <w:sz w:val="24"/>
          <w:lang w:val="es-PR"/>
        </w:rPr>
        <w:t xml:space="preserve">Traducido al español por Rodfal A. Rodríguez y María T. Rivera de Cupey María Montessori </w:t>
      </w:r>
      <w:r w:rsidRPr="00684877">
        <w:rPr>
          <w:rFonts w:ascii="Cambria" w:hAnsi="Cambria"/>
          <w:sz w:val="24"/>
          <w:lang w:val="es-PR"/>
        </w:rPr>
        <w:t>School</w:t>
      </w:r>
      <w:r w:rsidR="00A27168">
        <w:rPr>
          <w:rFonts w:ascii="Cambria" w:hAnsi="Cambria"/>
          <w:sz w:val="24"/>
          <w:lang w:val="es-PR"/>
        </w:rPr>
        <w:t xml:space="preserve">, </w:t>
      </w:r>
      <w:r w:rsidR="00CF5CC0">
        <w:rPr>
          <w:rFonts w:ascii="Cambria" w:hAnsi="Cambria"/>
          <w:sz w:val="24"/>
          <w:lang w:val="es-PR"/>
        </w:rPr>
        <w:t>San Juan</w:t>
      </w:r>
      <w:r w:rsidR="00EE393A">
        <w:rPr>
          <w:rFonts w:ascii="Cambria" w:hAnsi="Cambria"/>
          <w:sz w:val="24"/>
          <w:lang w:val="es-PR"/>
        </w:rPr>
        <w:t>,</w:t>
      </w:r>
      <w:r w:rsidR="00CF5CC0">
        <w:rPr>
          <w:rFonts w:ascii="Cambria" w:hAnsi="Cambria"/>
          <w:sz w:val="24"/>
          <w:lang w:val="es-PR"/>
        </w:rPr>
        <w:t xml:space="preserve"> PR</w:t>
      </w:r>
      <w:r w:rsidRPr="00684877">
        <w:rPr>
          <w:rFonts w:ascii="Cambria" w:hAnsi="Cambria"/>
          <w:sz w:val="24"/>
          <w:lang w:val="es-PR"/>
        </w:rPr>
        <w:t>.</w:t>
      </w:r>
    </w:p>
    <w:p w14:paraId="279BCDC9" w14:textId="09413864" w:rsidR="003836D9" w:rsidRDefault="003836D9" w:rsidP="00317413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261D1944" w14:textId="455EFD60" w:rsidR="00E12014" w:rsidRDefault="00E12014" w:rsidP="00317413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682B2423" w14:textId="5A1651DE" w:rsidR="00E12014" w:rsidRDefault="00E12014" w:rsidP="00317413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254F94DB" w14:textId="790E5BEA" w:rsidR="00E12014" w:rsidRDefault="00E12014" w:rsidP="00317413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36E90F5A" w14:textId="25FEC68A" w:rsidR="00E12014" w:rsidRDefault="00E12014" w:rsidP="00317413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3A13639D" w14:textId="14E162D1" w:rsidR="00E12014" w:rsidRDefault="00E12014" w:rsidP="00317413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2598AB2B" w14:textId="6CEB4FC9" w:rsidR="00E12014" w:rsidRDefault="00E12014" w:rsidP="00317413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p w14:paraId="1A60B095" w14:textId="0A63009A" w:rsidR="00E12014" w:rsidRDefault="00E12014" w:rsidP="00317413">
      <w:pPr>
        <w:spacing w:after="0" w:line="240" w:lineRule="auto"/>
        <w:jc w:val="both"/>
        <w:rPr>
          <w:rFonts w:ascii="Cambria" w:hAnsi="Cambria"/>
          <w:sz w:val="24"/>
          <w:szCs w:val="24"/>
          <w:lang w:val="es-PR"/>
        </w:rPr>
      </w:pPr>
    </w:p>
    <w:sectPr w:rsidR="00E12014" w:rsidSect="00B75AED">
      <w:headerReference w:type="default" r:id="rId18"/>
      <w:footerReference w:type="default" r:id="rId19"/>
      <w:pgSz w:w="12240" w:h="15840" w:code="1"/>
      <w:pgMar w:top="1440" w:right="1440" w:bottom="1440" w:left="1440" w:header="720" w:footer="720" w:gutter="0"/>
      <w:pgBorders w:display="firstPage"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A4C0F5" w14:textId="77777777" w:rsidR="00362A83" w:rsidRDefault="00362A83" w:rsidP="002D62C0">
      <w:pPr>
        <w:spacing w:after="0" w:line="240" w:lineRule="auto"/>
      </w:pPr>
      <w:r>
        <w:separator/>
      </w:r>
    </w:p>
  </w:endnote>
  <w:endnote w:type="continuationSeparator" w:id="0">
    <w:p w14:paraId="07AED487" w14:textId="77777777" w:rsidR="00362A83" w:rsidRDefault="00362A83" w:rsidP="002D6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94CFA" w14:textId="0789204A" w:rsidR="00EB619F" w:rsidRPr="00607986" w:rsidRDefault="00EB619F">
    <w:pPr>
      <w:pStyle w:val="Footer"/>
      <w:jc w:val="right"/>
      <w:rPr>
        <w:rFonts w:ascii="Cambria" w:hAnsi="Cambria"/>
        <w:b/>
        <w:sz w:val="24"/>
      </w:rPr>
    </w:pPr>
    <w:r w:rsidRPr="00620D8A">
      <w:rPr>
        <w:rFonts w:ascii="Cambria" w:hAnsi="Cambria"/>
        <w:b/>
        <w:noProof/>
        <w:sz w:val="24"/>
      </w:rPr>
      <w:drawing>
        <wp:inline distT="0" distB="0" distL="0" distR="0" wp14:anchorId="32A873BA" wp14:editId="2148FF00">
          <wp:extent cx="720090" cy="302150"/>
          <wp:effectExtent l="0" t="0" r="3810" b="3175"/>
          <wp:docPr id="2" name="Picture 8">
            <a:extLst xmlns:a="http://schemas.openxmlformats.org/drawingml/2006/main">
              <a:ext uri="{FF2B5EF4-FFF2-40B4-BE49-F238E27FC236}">
                <a16:creationId xmlns:a16="http://schemas.microsoft.com/office/drawing/2014/main" id="{99786E28-72ED-4A89-B2F7-3B4FCEA3D48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8">
                    <a:extLst>
                      <a:ext uri="{FF2B5EF4-FFF2-40B4-BE49-F238E27FC236}">
                        <a16:creationId xmlns:a16="http://schemas.microsoft.com/office/drawing/2014/main" id="{99786E28-72ED-4A89-B2F7-3B4FCEA3D48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915" cy="3201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47BB67" w14:textId="77777777" w:rsidR="00EB619F" w:rsidRDefault="00EB61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DE8A67" w14:textId="77777777" w:rsidR="00362A83" w:rsidRDefault="00362A83" w:rsidP="002D62C0">
      <w:pPr>
        <w:spacing w:after="0" w:line="240" w:lineRule="auto"/>
      </w:pPr>
      <w:r>
        <w:separator/>
      </w:r>
    </w:p>
  </w:footnote>
  <w:footnote w:type="continuationSeparator" w:id="0">
    <w:p w14:paraId="4537E98B" w14:textId="77777777" w:rsidR="00362A83" w:rsidRDefault="00362A83" w:rsidP="002D6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93248569"/>
      <w:docPartObj>
        <w:docPartGallery w:val="Page Numbers (Top of Page)"/>
        <w:docPartUnique/>
      </w:docPartObj>
    </w:sdtPr>
    <w:sdtEndPr>
      <w:rPr>
        <w:rFonts w:ascii="Cambria" w:hAnsi="Cambria"/>
        <w:noProof/>
        <w:sz w:val="20"/>
      </w:rPr>
    </w:sdtEndPr>
    <w:sdtContent>
      <w:p w14:paraId="231C94BE" w14:textId="316D1554" w:rsidR="00EB619F" w:rsidRPr="007C1F1B" w:rsidRDefault="00EB619F">
        <w:pPr>
          <w:pStyle w:val="Header"/>
          <w:jc w:val="right"/>
          <w:rPr>
            <w:rFonts w:ascii="Cambria" w:hAnsi="Cambria"/>
            <w:sz w:val="20"/>
          </w:rPr>
        </w:pPr>
        <w:r w:rsidRPr="007C1F1B">
          <w:rPr>
            <w:rFonts w:ascii="Cambria" w:hAnsi="Cambria"/>
            <w:sz w:val="20"/>
          </w:rPr>
          <w:fldChar w:fldCharType="begin"/>
        </w:r>
        <w:r w:rsidRPr="007C1F1B">
          <w:rPr>
            <w:rFonts w:ascii="Cambria" w:hAnsi="Cambria"/>
            <w:sz w:val="20"/>
          </w:rPr>
          <w:instrText xml:space="preserve"> PAGE   \* MERGEFORMAT </w:instrText>
        </w:r>
        <w:r w:rsidRPr="007C1F1B">
          <w:rPr>
            <w:rFonts w:ascii="Cambria" w:hAnsi="Cambria"/>
            <w:sz w:val="20"/>
          </w:rPr>
          <w:fldChar w:fldCharType="separate"/>
        </w:r>
        <w:r w:rsidRPr="007C1F1B">
          <w:rPr>
            <w:rFonts w:ascii="Cambria" w:hAnsi="Cambria"/>
            <w:noProof/>
            <w:sz w:val="20"/>
          </w:rPr>
          <w:t>2</w:t>
        </w:r>
        <w:r w:rsidRPr="007C1F1B">
          <w:rPr>
            <w:rFonts w:ascii="Cambria" w:hAnsi="Cambria"/>
            <w:noProof/>
            <w:sz w:val="20"/>
          </w:rPr>
          <w:fldChar w:fldCharType="end"/>
        </w:r>
      </w:p>
    </w:sdtContent>
  </w:sdt>
  <w:p w14:paraId="318B1523" w14:textId="77777777" w:rsidR="00EB619F" w:rsidRDefault="00EB61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5679A"/>
    <w:multiLevelType w:val="hybridMultilevel"/>
    <w:tmpl w:val="87425E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92A93"/>
    <w:multiLevelType w:val="hybridMultilevel"/>
    <w:tmpl w:val="E6A282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D1A5F"/>
    <w:multiLevelType w:val="hybridMultilevel"/>
    <w:tmpl w:val="FF564876"/>
    <w:lvl w:ilvl="0" w:tplc="37926C92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bCs w:val="0"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42A1B"/>
    <w:multiLevelType w:val="hybridMultilevel"/>
    <w:tmpl w:val="2AFC828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578A3"/>
    <w:multiLevelType w:val="hybridMultilevel"/>
    <w:tmpl w:val="CFA6973C"/>
    <w:lvl w:ilvl="0" w:tplc="20000019">
      <w:start w:val="1"/>
      <w:numFmt w:val="lowerLetter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A74A3B"/>
    <w:multiLevelType w:val="hybridMultilevel"/>
    <w:tmpl w:val="04581AC4"/>
    <w:lvl w:ilvl="0" w:tplc="5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F0A"/>
    <w:multiLevelType w:val="hybridMultilevel"/>
    <w:tmpl w:val="FF9E1F1E"/>
    <w:lvl w:ilvl="0" w:tplc="0DF82F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8423B1"/>
    <w:multiLevelType w:val="hybridMultilevel"/>
    <w:tmpl w:val="C9EA9272"/>
    <w:lvl w:ilvl="0" w:tplc="5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C2FB5"/>
    <w:multiLevelType w:val="hybridMultilevel"/>
    <w:tmpl w:val="DD1E797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C141F1"/>
    <w:multiLevelType w:val="hybridMultilevel"/>
    <w:tmpl w:val="FF564876"/>
    <w:lvl w:ilvl="0" w:tplc="37926C92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bCs w:val="0"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363503"/>
    <w:multiLevelType w:val="hybridMultilevel"/>
    <w:tmpl w:val="EB18B580"/>
    <w:lvl w:ilvl="0" w:tplc="7E04ECD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D045C1"/>
    <w:multiLevelType w:val="hybridMultilevel"/>
    <w:tmpl w:val="6E2643A2"/>
    <w:lvl w:ilvl="0" w:tplc="5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CD246D"/>
    <w:multiLevelType w:val="hybridMultilevel"/>
    <w:tmpl w:val="2F58B664"/>
    <w:lvl w:ilvl="0" w:tplc="5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FF2292"/>
    <w:multiLevelType w:val="hybridMultilevel"/>
    <w:tmpl w:val="E5662C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335F90"/>
    <w:multiLevelType w:val="hybridMultilevel"/>
    <w:tmpl w:val="E102892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C575F8"/>
    <w:multiLevelType w:val="hybridMultilevel"/>
    <w:tmpl w:val="DC149D0A"/>
    <w:lvl w:ilvl="0" w:tplc="20000013">
      <w:start w:val="1"/>
      <w:numFmt w:val="upperRoman"/>
      <w:lvlText w:val="%1."/>
      <w:lvlJc w:val="righ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8D3546"/>
    <w:multiLevelType w:val="hybridMultilevel"/>
    <w:tmpl w:val="3EE68794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DCD0C03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5175AB"/>
    <w:multiLevelType w:val="hybridMultilevel"/>
    <w:tmpl w:val="1B4EFDC2"/>
    <w:lvl w:ilvl="0" w:tplc="9092D3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1C1EE5"/>
    <w:multiLevelType w:val="hybridMultilevel"/>
    <w:tmpl w:val="E0907290"/>
    <w:lvl w:ilvl="0" w:tplc="5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25B6319"/>
    <w:multiLevelType w:val="hybridMultilevel"/>
    <w:tmpl w:val="CFA6973C"/>
    <w:lvl w:ilvl="0" w:tplc="20000019">
      <w:start w:val="1"/>
      <w:numFmt w:val="lowerLetter"/>
      <w:lvlText w:val="%1."/>
      <w:lvlJc w:val="left"/>
      <w:pPr>
        <w:ind w:left="720" w:hanging="360"/>
      </w:p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426FEE"/>
    <w:multiLevelType w:val="hybridMultilevel"/>
    <w:tmpl w:val="4024FFC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9278BC"/>
    <w:multiLevelType w:val="hybridMultilevel"/>
    <w:tmpl w:val="2AD6E094"/>
    <w:lvl w:ilvl="0" w:tplc="5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F2629A"/>
    <w:multiLevelType w:val="hybridMultilevel"/>
    <w:tmpl w:val="E0907AF0"/>
    <w:lvl w:ilvl="0" w:tplc="5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60316D"/>
    <w:multiLevelType w:val="hybridMultilevel"/>
    <w:tmpl w:val="A1221A2A"/>
    <w:lvl w:ilvl="0" w:tplc="5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C22027"/>
    <w:multiLevelType w:val="hybridMultilevel"/>
    <w:tmpl w:val="7AF8E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A25E96"/>
    <w:multiLevelType w:val="hybridMultilevel"/>
    <w:tmpl w:val="E4D44A02"/>
    <w:lvl w:ilvl="0" w:tplc="20000019">
      <w:start w:val="1"/>
      <w:numFmt w:val="lowerLetter"/>
      <w:lvlText w:val="%1."/>
      <w:lvlJc w:val="left"/>
      <w:pPr>
        <w:ind w:left="1800" w:hanging="360"/>
      </w:pPr>
    </w:lvl>
    <w:lvl w:ilvl="1" w:tplc="20000019">
      <w:start w:val="1"/>
      <w:numFmt w:val="lowerLetter"/>
      <w:lvlText w:val="%2."/>
      <w:lvlJc w:val="left"/>
      <w:pPr>
        <w:ind w:left="2520" w:hanging="360"/>
      </w:pPr>
    </w:lvl>
    <w:lvl w:ilvl="2" w:tplc="2000001B" w:tentative="1">
      <w:start w:val="1"/>
      <w:numFmt w:val="lowerRoman"/>
      <w:lvlText w:val="%3."/>
      <w:lvlJc w:val="right"/>
      <w:pPr>
        <w:ind w:left="3240" w:hanging="180"/>
      </w:pPr>
    </w:lvl>
    <w:lvl w:ilvl="3" w:tplc="2000000F" w:tentative="1">
      <w:start w:val="1"/>
      <w:numFmt w:val="decimal"/>
      <w:lvlText w:val="%4."/>
      <w:lvlJc w:val="left"/>
      <w:pPr>
        <w:ind w:left="3960" w:hanging="360"/>
      </w:pPr>
    </w:lvl>
    <w:lvl w:ilvl="4" w:tplc="20000019" w:tentative="1">
      <w:start w:val="1"/>
      <w:numFmt w:val="lowerLetter"/>
      <w:lvlText w:val="%5."/>
      <w:lvlJc w:val="left"/>
      <w:pPr>
        <w:ind w:left="4680" w:hanging="360"/>
      </w:pPr>
    </w:lvl>
    <w:lvl w:ilvl="5" w:tplc="2000001B" w:tentative="1">
      <w:start w:val="1"/>
      <w:numFmt w:val="lowerRoman"/>
      <w:lvlText w:val="%6."/>
      <w:lvlJc w:val="right"/>
      <w:pPr>
        <w:ind w:left="5400" w:hanging="180"/>
      </w:pPr>
    </w:lvl>
    <w:lvl w:ilvl="6" w:tplc="2000000F" w:tentative="1">
      <w:start w:val="1"/>
      <w:numFmt w:val="decimal"/>
      <w:lvlText w:val="%7."/>
      <w:lvlJc w:val="left"/>
      <w:pPr>
        <w:ind w:left="6120" w:hanging="360"/>
      </w:pPr>
    </w:lvl>
    <w:lvl w:ilvl="7" w:tplc="20000019" w:tentative="1">
      <w:start w:val="1"/>
      <w:numFmt w:val="lowerLetter"/>
      <w:lvlText w:val="%8."/>
      <w:lvlJc w:val="left"/>
      <w:pPr>
        <w:ind w:left="6840" w:hanging="360"/>
      </w:pPr>
    </w:lvl>
    <w:lvl w:ilvl="8" w:tplc="200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640E4679"/>
    <w:multiLevelType w:val="hybridMultilevel"/>
    <w:tmpl w:val="B9F8F9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D161E0"/>
    <w:multiLevelType w:val="hybridMultilevel"/>
    <w:tmpl w:val="EC76E824"/>
    <w:lvl w:ilvl="0" w:tplc="5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6220D6"/>
    <w:multiLevelType w:val="hybridMultilevel"/>
    <w:tmpl w:val="B2420BB0"/>
    <w:lvl w:ilvl="0" w:tplc="B5505A3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9246D7"/>
    <w:multiLevelType w:val="hybridMultilevel"/>
    <w:tmpl w:val="AFD27FC0"/>
    <w:lvl w:ilvl="0" w:tplc="5C70AAA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500A0019" w:tentative="1">
      <w:start w:val="1"/>
      <w:numFmt w:val="lowerLetter"/>
      <w:lvlText w:val="%2."/>
      <w:lvlJc w:val="left"/>
      <w:pPr>
        <w:ind w:left="1440" w:hanging="360"/>
      </w:pPr>
    </w:lvl>
    <w:lvl w:ilvl="2" w:tplc="500A001B" w:tentative="1">
      <w:start w:val="1"/>
      <w:numFmt w:val="lowerRoman"/>
      <w:lvlText w:val="%3."/>
      <w:lvlJc w:val="right"/>
      <w:pPr>
        <w:ind w:left="2160" w:hanging="180"/>
      </w:pPr>
    </w:lvl>
    <w:lvl w:ilvl="3" w:tplc="500A000F" w:tentative="1">
      <w:start w:val="1"/>
      <w:numFmt w:val="decimal"/>
      <w:lvlText w:val="%4."/>
      <w:lvlJc w:val="left"/>
      <w:pPr>
        <w:ind w:left="2880" w:hanging="360"/>
      </w:pPr>
    </w:lvl>
    <w:lvl w:ilvl="4" w:tplc="500A0019" w:tentative="1">
      <w:start w:val="1"/>
      <w:numFmt w:val="lowerLetter"/>
      <w:lvlText w:val="%5."/>
      <w:lvlJc w:val="left"/>
      <w:pPr>
        <w:ind w:left="3600" w:hanging="360"/>
      </w:pPr>
    </w:lvl>
    <w:lvl w:ilvl="5" w:tplc="500A001B" w:tentative="1">
      <w:start w:val="1"/>
      <w:numFmt w:val="lowerRoman"/>
      <w:lvlText w:val="%6."/>
      <w:lvlJc w:val="right"/>
      <w:pPr>
        <w:ind w:left="4320" w:hanging="180"/>
      </w:pPr>
    </w:lvl>
    <w:lvl w:ilvl="6" w:tplc="500A000F" w:tentative="1">
      <w:start w:val="1"/>
      <w:numFmt w:val="decimal"/>
      <w:lvlText w:val="%7."/>
      <w:lvlJc w:val="left"/>
      <w:pPr>
        <w:ind w:left="5040" w:hanging="360"/>
      </w:pPr>
    </w:lvl>
    <w:lvl w:ilvl="7" w:tplc="500A0019" w:tentative="1">
      <w:start w:val="1"/>
      <w:numFmt w:val="lowerLetter"/>
      <w:lvlText w:val="%8."/>
      <w:lvlJc w:val="left"/>
      <w:pPr>
        <w:ind w:left="5760" w:hanging="360"/>
      </w:pPr>
    </w:lvl>
    <w:lvl w:ilvl="8" w:tplc="5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94298B"/>
    <w:multiLevelType w:val="hybridMultilevel"/>
    <w:tmpl w:val="F0768F52"/>
    <w:lvl w:ilvl="0" w:tplc="5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EE1714"/>
    <w:multiLevelType w:val="hybridMultilevel"/>
    <w:tmpl w:val="CA2ED95C"/>
    <w:lvl w:ilvl="0" w:tplc="41AE21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1"/>
  </w:num>
  <w:num w:numId="3">
    <w:abstractNumId w:val="20"/>
  </w:num>
  <w:num w:numId="4">
    <w:abstractNumId w:val="15"/>
  </w:num>
  <w:num w:numId="5">
    <w:abstractNumId w:val="8"/>
  </w:num>
  <w:num w:numId="6">
    <w:abstractNumId w:val="16"/>
  </w:num>
  <w:num w:numId="7">
    <w:abstractNumId w:val="25"/>
  </w:num>
  <w:num w:numId="8">
    <w:abstractNumId w:val="22"/>
  </w:num>
  <w:num w:numId="9">
    <w:abstractNumId w:val="18"/>
  </w:num>
  <w:num w:numId="10">
    <w:abstractNumId w:val="11"/>
  </w:num>
  <w:num w:numId="11">
    <w:abstractNumId w:val="7"/>
  </w:num>
  <w:num w:numId="12">
    <w:abstractNumId w:val="3"/>
  </w:num>
  <w:num w:numId="13">
    <w:abstractNumId w:val="9"/>
  </w:num>
  <w:num w:numId="14">
    <w:abstractNumId w:val="29"/>
  </w:num>
  <w:num w:numId="15">
    <w:abstractNumId w:val="10"/>
  </w:num>
  <w:num w:numId="16">
    <w:abstractNumId w:val="4"/>
  </w:num>
  <w:num w:numId="17">
    <w:abstractNumId w:val="28"/>
  </w:num>
  <w:num w:numId="18">
    <w:abstractNumId w:val="30"/>
  </w:num>
  <w:num w:numId="19">
    <w:abstractNumId w:val="27"/>
  </w:num>
  <w:num w:numId="20">
    <w:abstractNumId w:val="23"/>
  </w:num>
  <w:num w:numId="21">
    <w:abstractNumId w:val="6"/>
  </w:num>
  <w:num w:numId="22">
    <w:abstractNumId w:val="5"/>
  </w:num>
  <w:num w:numId="23">
    <w:abstractNumId w:val="17"/>
  </w:num>
  <w:num w:numId="24">
    <w:abstractNumId w:val="12"/>
  </w:num>
  <w:num w:numId="25">
    <w:abstractNumId w:val="21"/>
  </w:num>
  <w:num w:numId="26">
    <w:abstractNumId w:val="0"/>
  </w:num>
  <w:num w:numId="27">
    <w:abstractNumId w:val="14"/>
  </w:num>
  <w:num w:numId="28">
    <w:abstractNumId w:val="26"/>
  </w:num>
  <w:num w:numId="29">
    <w:abstractNumId w:val="2"/>
  </w:num>
  <w:num w:numId="30">
    <w:abstractNumId w:val="13"/>
  </w:num>
  <w:num w:numId="31">
    <w:abstractNumId w:val="19"/>
  </w:num>
  <w:num w:numId="32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08F"/>
    <w:rsid w:val="0000209F"/>
    <w:rsid w:val="0000336E"/>
    <w:rsid w:val="0000679C"/>
    <w:rsid w:val="00012675"/>
    <w:rsid w:val="0001545E"/>
    <w:rsid w:val="00021E7C"/>
    <w:rsid w:val="00024226"/>
    <w:rsid w:val="000323C2"/>
    <w:rsid w:val="00035019"/>
    <w:rsid w:val="00042E11"/>
    <w:rsid w:val="00044B8A"/>
    <w:rsid w:val="0004721F"/>
    <w:rsid w:val="000503D2"/>
    <w:rsid w:val="00050BC8"/>
    <w:rsid w:val="00051198"/>
    <w:rsid w:val="00055A78"/>
    <w:rsid w:val="00062D83"/>
    <w:rsid w:val="000635B3"/>
    <w:rsid w:val="00064D28"/>
    <w:rsid w:val="000675C5"/>
    <w:rsid w:val="00073C03"/>
    <w:rsid w:val="00074110"/>
    <w:rsid w:val="000766DC"/>
    <w:rsid w:val="000777EA"/>
    <w:rsid w:val="00081207"/>
    <w:rsid w:val="0008579F"/>
    <w:rsid w:val="000955F6"/>
    <w:rsid w:val="00095771"/>
    <w:rsid w:val="00096901"/>
    <w:rsid w:val="000A15E7"/>
    <w:rsid w:val="000A22FC"/>
    <w:rsid w:val="000A4C5D"/>
    <w:rsid w:val="000B2C5B"/>
    <w:rsid w:val="000B3586"/>
    <w:rsid w:val="000B6A22"/>
    <w:rsid w:val="000C1D46"/>
    <w:rsid w:val="000C21C9"/>
    <w:rsid w:val="000C3188"/>
    <w:rsid w:val="000C41B9"/>
    <w:rsid w:val="000C56AA"/>
    <w:rsid w:val="000D427D"/>
    <w:rsid w:val="000E2E99"/>
    <w:rsid w:val="000E3E79"/>
    <w:rsid w:val="000F788D"/>
    <w:rsid w:val="00101236"/>
    <w:rsid w:val="00105CC5"/>
    <w:rsid w:val="00107F94"/>
    <w:rsid w:val="001139E0"/>
    <w:rsid w:val="00114B1B"/>
    <w:rsid w:val="0011548A"/>
    <w:rsid w:val="0012005F"/>
    <w:rsid w:val="00135047"/>
    <w:rsid w:val="00137468"/>
    <w:rsid w:val="00141517"/>
    <w:rsid w:val="00150309"/>
    <w:rsid w:val="00157E7A"/>
    <w:rsid w:val="001607ED"/>
    <w:rsid w:val="00160E8D"/>
    <w:rsid w:val="0016110B"/>
    <w:rsid w:val="00162FE6"/>
    <w:rsid w:val="00172CFE"/>
    <w:rsid w:val="0017581C"/>
    <w:rsid w:val="00187354"/>
    <w:rsid w:val="001954E5"/>
    <w:rsid w:val="00196DA6"/>
    <w:rsid w:val="00197037"/>
    <w:rsid w:val="001A45C6"/>
    <w:rsid w:val="001B48A8"/>
    <w:rsid w:val="001B634E"/>
    <w:rsid w:val="001C0815"/>
    <w:rsid w:val="001C130F"/>
    <w:rsid w:val="001D3899"/>
    <w:rsid w:val="001D5880"/>
    <w:rsid w:val="001E053B"/>
    <w:rsid w:val="001F177B"/>
    <w:rsid w:val="001F4985"/>
    <w:rsid w:val="00201DEF"/>
    <w:rsid w:val="002049BD"/>
    <w:rsid w:val="00204BA2"/>
    <w:rsid w:val="00212766"/>
    <w:rsid w:val="0021536F"/>
    <w:rsid w:val="0022641E"/>
    <w:rsid w:val="00226F0C"/>
    <w:rsid w:val="00230C56"/>
    <w:rsid w:val="00231851"/>
    <w:rsid w:val="00241246"/>
    <w:rsid w:val="00243340"/>
    <w:rsid w:val="00243E13"/>
    <w:rsid w:val="002576F7"/>
    <w:rsid w:val="0026508F"/>
    <w:rsid w:val="00270723"/>
    <w:rsid w:val="00275CAE"/>
    <w:rsid w:val="002824D2"/>
    <w:rsid w:val="00282639"/>
    <w:rsid w:val="002900AB"/>
    <w:rsid w:val="00291DB6"/>
    <w:rsid w:val="002A47FF"/>
    <w:rsid w:val="002B0237"/>
    <w:rsid w:val="002B1AE4"/>
    <w:rsid w:val="002C47BC"/>
    <w:rsid w:val="002D3050"/>
    <w:rsid w:val="002D3FA7"/>
    <w:rsid w:val="002D62C0"/>
    <w:rsid w:val="002E0594"/>
    <w:rsid w:val="00302127"/>
    <w:rsid w:val="00302688"/>
    <w:rsid w:val="00305545"/>
    <w:rsid w:val="00312826"/>
    <w:rsid w:val="003144D9"/>
    <w:rsid w:val="00315F6B"/>
    <w:rsid w:val="003169C9"/>
    <w:rsid w:val="00317413"/>
    <w:rsid w:val="00320B78"/>
    <w:rsid w:val="00327FAD"/>
    <w:rsid w:val="0033025A"/>
    <w:rsid w:val="003343AF"/>
    <w:rsid w:val="00341990"/>
    <w:rsid w:val="00344E10"/>
    <w:rsid w:val="003513AC"/>
    <w:rsid w:val="003621D7"/>
    <w:rsid w:val="00362A83"/>
    <w:rsid w:val="003678AC"/>
    <w:rsid w:val="00372A40"/>
    <w:rsid w:val="0038177E"/>
    <w:rsid w:val="00382B45"/>
    <w:rsid w:val="00383030"/>
    <w:rsid w:val="003836D9"/>
    <w:rsid w:val="00383791"/>
    <w:rsid w:val="00390FAC"/>
    <w:rsid w:val="00396B3D"/>
    <w:rsid w:val="003A12FD"/>
    <w:rsid w:val="003A18C3"/>
    <w:rsid w:val="003A1F74"/>
    <w:rsid w:val="003B0CD3"/>
    <w:rsid w:val="003B3A7F"/>
    <w:rsid w:val="003B3BE0"/>
    <w:rsid w:val="003B44B8"/>
    <w:rsid w:val="003B4A6A"/>
    <w:rsid w:val="003B6C46"/>
    <w:rsid w:val="003B7D0C"/>
    <w:rsid w:val="003C131A"/>
    <w:rsid w:val="003D1E36"/>
    <w:rsid w:val="003D216B"/>
    <w:rsid w:val="003D6299"/>
    <w:rsid w:val="003E11F5"/>
    <w:rsid w:val="003E2BB8"/>
    <w:rsid w:val="003E3EC3"/>
    <w:rsid w:val="003E4FC7"/>
    <w:rsid w:val="00400C22"/>
    <w:rsid w:val="00441770"/>
    <w:rsid w:val="00442697"/>
    <w:rsid w:val="00442956"/>
    <w:rsid w:val="0044701A"/>
    <w:rsid w:val="00452C91"/>
    <w:rsid w:val="00457C37"/>
    <w:rsid w:val="00462F59"/>
    <w:rsid w:val="0047100C"/>
    <w:rsid w:val="00475036"/>
    <w:rsid w:val="0048587B"/>
    <w:rsid w:val="0048720D"/>
    <w:rsid w:val="004904C7"/>
    <w:rsid w:val="00494F1A"/>
    <w:rsid w:val="00497B21"/>
    <w:rsid w:val="004B14CC"/>
    <w:rsid w:val="004B7F8B"/>
    <w:rsid w:val="004C6B64"/>
    <w:rsid w:val="004D5F8E"/>
    <w:rsid w:val="004D677C"/>
    <w:rsid w:val="004E6DED"/>
    <w:rsid w:val="004F245C"/>
    <w:rsid w:val="0050247A"/>
    <w:rsid w:val="00504B18"/>
    <w:rsid w:val="005114B7"/>
    <w:rsid w:val="005150A6"/>
    <w:rsid w:val="0052453F"/>
    <w:rsid w:val="00524831"/>
    <w:rsid w:val="00524C4D"/>
    <w:rsid w:val="00525CBE"/>
    <w:rsid w:val="0053000D"/>
    <w:rsid w:val="00531E7B"/>
    <w:rsid w:val="005427FC"/>
    <w:rsid w:val="00550856"/>
    <w:rsid w:val="00555930"/>
    <w:rsid w:val="00560750"/>
    <w:rsid w:val="005626EB"/>
    <w:rsid w:val="005710F7"/>
    <w:rsid w:val="00573533"/>
    <w:rsid w:val="00577EC3"/>
    <w:rsid w:val="005805EE"/>
    <w:rsid w:val="0058195E"/>
    <w:rsid w:val="00586F49"/>
    <w:rsid w:val="00591561"/>
    <w:rsid w:val="00594ABE"/>
    <w:rsid w:val="00596B5F"/>
    <w:rsid w:val="005A7EB3"/>
    <w:rsid w:val="005B5CBB"/>
    <w:rsid w:val="005C3B96"/>
    <w:rsid w:val="005C6D91"/>
    <w:rsid w:val="005D582A"/>
    <w:rsid w:val="005E1AFE"/>
    <w:rsid w:val="005E3BD4"/>
    <w:rsid w:val="005F1B79"/>
    <w:rsid w:val="005F284F"/>
    <w:rsid w:val="005F36D7"/>
    <w:rsid w:val="005F49DF"/>
    <w:rsid w:val="00604870"/>
    <w:rsid w:val="00605452"/>
    <w:rsid w:val="0060723A"/>
    <w:rsid w:val="00607986"/>
    <w:rsid w:val="006129AE"/>
    <w:rsid w:val="00612E89"/>
    <w:rsid w:val="0061485C"/>
    <w:rsid w:val="00616A44"/>
    <w:rsid w:val="00616ECE"/>
    <w:rsid w:val="00620D8A"/>
    <w:rsid w:val="00622A39"/>
    <w:rsid w:val="006347AB"/>
    <w:rsid w:val="00646281"/>
    <w:rsid w:val="00652BA1"/>
    <w:rsid w:val="00652F08"/>
    <w:rsid w:val="00653929"/>
    <w:rsid w:val="00654921"/>
    <w:rsid w:val="0065547B"/>
    <w:rsid w:val="0066200C"/>
    <w:rsid w:val="00663E7B"/>
    <w:rsid w:val="006747DD"/>
    <w:rsid w:val="00675D41"/>
    <w:rsid w:val="00680580"/>
    <w:rsid w:val="0068245E"/>
    <w:rsid w:val="006825BA"/>
    <w:rsid w:val="00683025"/>
    <w:rsid w:val="00684877"/>
    <w:rsid w:val="006A0E88"/>
    <w:rsid w:val="006A26F3"/>
    <w:rsid w:val="006A4D32"/>
    <w:rsid w:val="006A5442"/>
    <w:rsid w:val="006B1127"/>
    <w:rsid w:val="006B6256"/>
    <w:rsid w:val="006C5E47"/>
    <w:rsid w:val="006D06F0"/>
    <w:rsid w:val="006D07F0"/>
    <w:rsid w:val="006D1E21"/>
    <w:rsid w:val="006D46B9"/>
    <w:rsid w:val="006D5112"/>
    <w:rsid w:val="006D5A25"/>
    <w:rsid w:val="006E188D"/>
    <w:rsid w:val="006E191B"/>
    <w:rsid w:val="006E584F"/>
    <w:rsid w:val="006F24BA"/>
    <w:rsid w:val="006F30E6"/>
    <w:rsid w:val="006F60E2"/>
    <w:rsid w:val="00702EAB"/>
    <w:rsid w:val="00704357"/>
    <w:rsid w:val="00707BC8"/>
    <w:rsid w:val="007103A2"/>
    <w:rsid w:val="0071043A"/>
    <w:rsid w:val="00715A87"/>
    <w:rsid w:val="0071724A"/>
    <w:rsid w:val="00722ADD"/>
    <w:rsid w:val="00724E17"/>
    <w:rsid w:val="00736AC0"/>
    <w:rsid w:val="007409BE"/>
    <w:rsid w:val="00765572"/>
    <w:rsid w:val="00766364"/>
    <w:rsid w:val="007678E9"/>
    <w:rsid w:val="007743FD"/>
    <w:rsid w:val="0077494D"/>
    <w:rsid w:val="00774C64"/>
    <w:rsid w:val="0077576E"/>
    <w:rsid w:val="007832DC"/>
    <w:rsid w:val="00784ECC"/>
    <w:rsid w:val="00787381"/>
    <w:rsid w:val="00793333"/>
    <w:rsid w:val="00793A1E"/>
    <w:rsid w:val="007A68E8"/>
    <w:rsid w:val="007B30D7"/>
    <w:rsid w:val="007B340F"/>
    <w:rsid w:val="007B41A3"/>
    <w:rsid w:val="007B4343"/>
    <w:rsid w:val="007C1F1B"/>
    <w:rsid w:val="007C492A"/>
    <w:rsid w:val="007D4C5C"/>
    <w:rsid w:val="007E76BF"/>
    <w:rsid w:val="007F0372"/>
    <w:rsid w:val="007F06D0"/>
    <w:rsid w:val="00800EB6"/>
    <w:rsid w:val="00801E40"/>
    <w:rsid w:val="0080402E"/>
    <w:rsid w:val="008069B4"/>
    <w:rsid w:val="00815D59"/>
    <w:rsid w:val="00817554"/>
    <w:rsid w:val="008247B0"/>
    <w:rsid w:val="0083271F"/>
    <w:rsid w:val="008412EC"/>
    <w:rsid w:val="00841651"/>
    <w:rsid w:val="008470DA"/>
    <w:rsid w:val="00850D5D"/>
    <w:rsid w:val="00863DB2"/>
    <w:rsid w:val="00864913"/>
    <w:rsid w:val="00865922"/>
    <w:rsid w:val="0086700C"/>
    <w:rsid w:val="00874F54"/>
    <w:rsid w:val="008818F9"/>
    <w:rsid w:val="00882731"/>
    <w:rsid w:val="00882D19"/>
    <w:rsid w:val="00886A14"/>
    <w:rsid w:val="0089459B"/>
    <w:rsid w:val="008A4BC9"/>
    <w:rsid w:val="008A7AFE"/>
    <w:rsid w:val="008A7E18"/>
    <w:rsid w:val="008B07D2"/>
    <w:rsid w:val="008D35B5"/>
    <w:rsid w:val="008E0C6A"/>
    <w:rsid w:val="008E272E"/>
    <w:rsid w:val="008E2E29"/>
    <w:rsid w:val="008E4338"/>
    <w:rsid w:val="008E43E8"/>
    <w:rsid w:val="008E7A50"/>
    <w:rsid w:val="00901F51"/>
    <w:rsid w:val="00902E99"/>
    <w:rsid w:val="00903D3F"/>
    <w:rsid w:val="00904975"/>
    <w:rsid w:val="009156DB"/>
    <w:rsid w:val="00921473"/>
    <w:rsid w:val="009229AE"/>
    <w:rsid w:val="00922DD7"/>
    <w:rsid w:val="00931A37"/>
    <w:rsid w:val="00935194"/>
    <w:rsid w:val="00940650"/>
    <w:rsid w:val="00942684"/>
    <w:rsid w:val="00947D01"/>
    <w:rsid w:val="009518D0"/>
    <w:rsid w:val="0095292E"/>
    <w:rsid w:val="00955620"/>
    <w:rsid w:val="00965AFC"/>
    <w:rsid w:val="0097298D"/>
    <w:rsid w:val="009730E3"/>
    <w:rsid w:val="00975A5F"/>
    <w:rsid w:val="009839E0"/>
    <w:rsid w:val="009956B7"/>
    <w:rsid w:val="00995D4D"/>
    <w:rsid w:val="009A0D8A"/>
    <w:rsid w:val="009A2B48"/>
    <w:rsid w:val="009A5E38"/>
    <w:rsid w:val="009A66BC"/>
    <w:rsid w:val="009A736E"/>
    <w:rsid w:val="009B0B0B"/>
    <w:rsid w:val="009B63E7"/>
    <w:rsid w:val="009B7E1E"/>
    <w:rsid w:val="009C4A15"/>
    <w:rsid w:val="009C5852"/>
    <w:rsid w:val="009C61B5"/>
    <w:rsid w:val="009C732C"/>
    <w:rsid w:val="009C78E6"/>
    <w:rsid w:val="009D0D7F"/>
    <w:rsid w:val="009D2885"/>
    <w:rsid w:val="009D4C97"/>
    <w:rsid w:val="009D52C4"/>
    <w:rsid w:val="009D774B"/>
    <w:rsid w:val="009E7296"/>
    <w:rsid w:val="00A00B2A"/>
    <w:rsid w:val="00A03031"/>
    <w:rsid w:val="00A1246A"/>
    <w:rsid w:val="00A12AE9"/>
    <w:rsid w:val="00A226ED"/>
    <w:rsid w:val="00A25091"/>
    <w:rsid w:val="00A27168"/>
    <w:rsid w:val="00A33D79"/>
    <w:rsid w:val="00A355EB"/>
    <w:rsid w:val="00A36C07"/>
    <w:rsid w:val="00A41FCE"/>
    <w:rsid w:val="00A43233"/>
    <w:rsid w:val="00A61FF0"/>
    <w:rsid w:val="00A71309"/>
    <w:rsid w:val="00A72178"/>
    <w:rsid w:val="00A82757"/>
    <w:rsid w:val="00A82C12"/>
    <w:rsid w:val="00A84919"/>
    <w:rsid w:val="00A879E9"/>
    <w:rsid w:val="00A93DF4"/>
    <w:rsid w:val="00A94C26"/>
    <w:rsid w:val="00AB165D"/>
    <w:rsid w:val="00AB1731"/>
    <w:rsid w:val="00AD153A"/>
    <w:rsid w:val="00AE4F53"/>
    <w:rsid w:val="00AE6E58"/>
    <w:rsid w:val="00AF282C"/>
    <w:rsid w:val="00B06D8E"/>
    <w:rsid w:val="00B10ABD"/>
    <w:rsid w:val="00B11774"/>
    <w:rsid w:val="00B15367"/>
    <w:rsid w:val="00B23BCC"/>
    <w:rsid w:val="00B2402E"/>
    <w:rsid w:val="00B26BFE"/>
    <w:rsid w:val="00B42980"/>
    <w:rsid w:val="00B440CA"/>
    <w:rsid w:val="00B521D3"/>
    <w:rsid w:val="00B571C6"/>
    <w:rsid w:val="00B60297"/>
    <w:rsid w:val="00B6653B"/>
    <w:rsid w:val="00B66C69"/>
    <w:rsid w:val="00B75AED"/>
    <w:rsid w:val="00B7652F"/>
    <w:rsid w:val="00B85B43"/>
    <w:rsid w:val="00B86EF4"/>
    <w:rsid w:val="00B875EE"/>
    <w:rsid w:val="00B8766F"/>
    <w:rsid w:val="00B93AFE"/>
    <w:rsid w:val="00B9462C"/>
    <w:rsid w:val="00BA550F"/>
    <w:rsid w:val="00BB176B"/>
    <w:rsid w:val="00BB19BE"/>
    <w:rsid w:val="00BB4344"/>
    <w:rsid w:val="00BC68F5"/>
    <w:rsid w:val="00BD2F8D"/>
    <w:rsid w:val="00BD424C"/>
    <w:rsid w:val="00BE3BE0"/>
    <w:rsid w:val="00BF4710"/>
    <w:rsid w:val="00BF47D0"/>
    <w:rsid w:val="00BF50DB"/>
    <w:rsid w:val="00BF767D"/>
    <w:rsid w:val="00C02E3A"/>
    <w:rsid w:val="00C043AD"/>
    <w:rsid w:val="00C07CDE"/>
    <w:rsid w:val="00C1110E"/>
    <w:rsid w:val="00C117F7"/>
    <w:rsid w:val="00C11870"/>
    <w:rsid w:val="00C15CAE"/>
    <w:rsid w:val="00C167E5"/>
    <w:rsid w:val="00C212B6"/>
    <w:rsid w:val="00C3223F"/>
    <w:rsid w:val="00C32463"/>
    <w:rsid w:val="00C32A59"/>
    <w:rsid w:val="00C45C35"/>
    <w:rsid w:val="00C5105C"/>
    <w:rsid w:val="00C51F43"/>
    <w:rsid w:val="00C52563"/>
    <w:rsid w:val="00C57D08"/>
    <w:rsid w:val="00C64FF3"/>
    <w:rsid w:val="00C72178"/>
    <w:rsid w:val="00C74518"/>
    <w:rsid w:val="00C76EFD"/>
    <w:rsid w:val="00C80C9A"/>
    <w:rsid w:val="00C860DC"/>
    <w:rsid w:val="00C864BC"/>
    <w:rsid w:val="00C92CAE"/>
    <w:rsid w:val="00CA0D54"/>
    <w:rsid w:val="00CB6380"/>
    <w:rsid w:val="00CB6710"/>
    <w:rsid w:val="00CC328D"/>
    <w:rsid w:val="00CC7CB8"/>
    <w:rsid w:val="00CD5C7F"/>
    <w:rsid w:val="00CD5E91"/>
    <w:rsid w:val="00CD688E"/>
    <w:rsid w:val="00CD723F"/>
    <w:rsid w:val="00CE0D5D"/>
    <w:rsid w:val="00CF5CC0"/>
    <w:rsid w:val="00D01BA8"/>
    <w:rsid w:val="00D0234E"/>
    <w:rsid w:val="00D02CDE"/>
    <w:rsid w:val="00D05310"/>
    <w:rsid w:val="00D07CE7"/>
    <w:rsid w:val="00D2227C"/>
    <w:rsid w:val="00D31C74"/>
    <w:rsid w:val="00D51342"/>
    <w:rsid w:val="00D57214"/>
    <w:rsid w:val="00D63CCE"/>
    <w:rsid w:val="00D8627F"/>
    <w:rsid w:val="00D95734"/>
    <w:rsid w:val="00D96520"/>
    <w:rsid w:val="00DA39A6"/>
    <w:rsid w:val="00DC158F"/>
    <w:rsid w:val="00DC1B78"/>
    <w:rsid w:val="00DD0D94"/>
    <w:rsid w:val="00DD15D0"/>
    <w:rsid w:val="00DD28B0"/>
    <w:rsid w:val="00DD3984"/>
    <w:rsid w:val="00DD5A28"/>
    <w:rsid w:val="00DD5A55"/>
    <w:rsid w:val="00DE01BE"/>
    <w:rsid w:val="00DE06FB"/>
    <w:rsid w:val="00DE0F89"/>
    <w:rsid w:val="00DE1361"/>
    <w:rsid w:val="00DF0BF5"/>
    <w:rsid w:val="00E12014"/>
    <w:rsid w:val="00E12303"/>
    <w:rsid w:val="00E16A43"/>
    <w:rsid w:val="00E1711D"/>
    <w:rsid w:val="00E17575"/>
    <w:rsid w:val="00E204F1"/>
    <w:rsid w:val="00E243DC"/>
    <w:rsid w:val="00E24759"/>
    <w:rsid w:val="00E24FFB"/>
    <w:rsid w:val="00E407D1"/>
    <w:rsid w:val="00E40A49"/>
    <w:rsid w:val="00E446CA"/>
    <w:rsid w:val="00E51FFE"/>
    <w:rsid w:val="00E56A52"/>
    <w:rsid w:val="00E57586"/>
    <w:rsid w:val="00E57D1B"/>
    <w:rsid w:val="00E60EB2"/>
    <w:rsid w:val="00E66D89"/>
    <w:rsid w:val="00E735F0"/>
    <w:rsid w:val="00E76746"/>
    <w:rsid w:val="00E9220B"/>
    <w:rsid w:val="00EA4BA3"/>
    <w:rsid w:val="00EA525A"/>
    <w:rsid w:val="00EA5C40"/>
    <w:rsid w:val="00EA7B59"/>
    <w:rsid w:val="00EB5E53"/>
    <w:rsid w:val="00EB619F"/>
    <w:rsid w:val="00EB7867"/>
    <w:rsid w:val="00EC6277"/>
    <w:rsid w:val="00EC798F"/>
    <w:rsid w:val="00ED1330"/>
    <w:rsid w:val="00ED13DB"/>
    <w:rsid w:val="00ED2A29"/>
    <w:rsid w:val="00ED4603"/>
    <w:rsid w:val="00ED5009"/>
    <w:rsid w:val="00EE393A"/>
    <w:rsid w:val="00EE6918"/>
    <w:rsid w:val="00EF1976"/>
    <w:rsid w:val="00EF4811"/>
    <w:rsid w:val="00F15450"/>
    <w:rsid w:val="00F16D9E"/>
    <w:rsid w:val="00F2189D"/>
    <w:rsid w:val="00F2421D"/>
    <w:rsid w:val="00F25353"/>
    <w:rsid w:val="00F27116"/>
    <w:rsid w:val="00F27A18"/>
    <w:rsid w:val="00F416BB"/>
    <w:rsid w:val="00F45FB7"/>
    <w:rsid w:val="00F4699F"/>
    <w:rsid w:val="00F53F68"/>
    <w:rsid w:val="00F5782F"/>
    <w:rsid w:val="00F57F38"/>
    <w:rsid w:val="00F73A3B"/>
    <w:rsid w:val="00F740D4"/>
    <w:rsid w:val="00F75396"/>
    <w:rsid w:val="00F77366"/>
    <w:rsid w:val="00F77A67"/>
    <w:rsid w:val="00F81275"/>
    <w:rsid w:val="00FA0E04"/>
    <w:rsid w:val="00FA2825"/>
    <w:rsid w:val="00FA5727"/>
    <w:rsid w:val="00FA6481"/>
    <w:rsid w:val="00FB38EA"/>
    <w:rsid w:val="00FB7B5E"/>
    <w:rsid w:val="00FC37D8"/>
    <w:rsid w:val="00FC7023"/>
    <w:rsid w:val="00FC71EB"/>
    <w:rsid w:val="00FD0D49"/>
    <w:rsid w:val="00FD488D"/>
    <w:rsid w:val="00FD70F0"/>
    <w:rsid w:val="00FE07AE"/>
    <w:rsid w:val="00FE4302"/>
    <w:rsid w:val="00FE58C9"/>
    <w:rsid w:val="00FE68C9"/>
    <w:rsid w:val="00FE794E"/>
    <w:rsid w:val="00FF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A82DE7"/>
  <w15:chartTrackingRefBased/>
  <w15:docId w15:val="{6AF760DF-3B06-496D-B262-AB4CEB35B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sid w:val="00DD3984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D3984"/>
    <w:rPr>
      <w:rFonts w:ascii="Segoe UI" w:hAnsi="Segoe UI" w:cs="Segoe UI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398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3984"/>
    <w:rPr>
      <w:szCs w:val="20"/>
    </w:rPr>
  </w:style>
  <w:style w:type="paragraph" w:styleId="Header">
    <w:name w:val="header"/>
    <w:basedOn w:val="Normal"/>
    <w:link w:val="HeaderChar"/>
    <w:uiPriority w:val="99"/>
    <w:unhideWhenUsed/>
    <w:rsid w:val="002D62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62C0"/>
  </w:style>
  <w:style w:type="paragraph" w:styleId="Footer">
    <w:name w:val="footer"/>
    <w:basedOn w:val="Normal"/>
    <w:link w:val="FooterChar"/>
    <w:uiPriority w:val="99"/>
    <w:unhideWhenUsed/>
    <w:rsid w:val="002D62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62C0"/>
  </w:style>
  <w:style w:type="paragraph" w:styleId="ListParagraph">
    <w:name w:val="List Paragraph"/>
    <w:basedOn w:val="Normal"/>
    <w:qFormat/>
    <w:rsid w:val="00BD2F8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8275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275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8275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2757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2757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30212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94C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94C26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C212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1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0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youtube.com/watch?v=p9WqCUzz6tc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youtube.com/watch?v=TLW2FTbfiNs" TargetMode="External"/><Relationship Id="rId17" Type="http://schemas.openxmlformats.org/officeDocument/2006/relationships/hyperlink" Target="http://www.nbmcw.com/articles/miscellaneous/others/25054-use-of-nanotechnology-in-cementbased-materials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ational-academies.or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ano-link.or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cout.wisc.edu/mated/index.php?P=BrowseResources&amp;ParentId=186" TargetMode="External"/><Relationship Id="rId10" Type="http://schemas.openxmlformats.org/officeDocument/2006/relationships/hyperlink" Target="http://www.nano-link.org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youtube.com/watch?v=a0qlNbK2WkY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90D7A-27FE-4C7B-A456-EEAEB8589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14</Pages>
  <Words>2944</Words>
  <Characters>16194</Characters>
  <Application>Microsoft Office Word</Application>
  <DocSecurity>0</DocSecurity>
  <Lines>134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Teresa Rivera</dc:creator>
  <cp:keywords/>
  <dc:description/>
  <cp:lastModifiedBy>María Teresa Rivera</cp:lastModifiedBy>
  <cp:revision>36</cp:revision>
  <cp:lastPrinted>2018-09-26T15:40:00Z</cp:lastPrinted>
  <dcterms:created xsi:type="dcterms:W3CDTF">2020-04-08T15:56:00Z</dcterms:created>
  <dcterms:modified xsi:type="dcterms:W3CDTF">2020-05-20T22:59:00Z</dcterms:modified>
</cp:coreProperties>
</file>