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10352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7C59A25" w14:textId="7C38C48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8D866B5" w14:textId="77777777" w:rsidR="007678E9" w:rsidRDefault="007678E9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779D078" w14:textId="77777777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EF0951" w14:textId="0515EB26" w:rsidR="003E11F5" w:rsidRPr="007678E9" w:rsidRDefault="006A0E88" w:rsidP="003E11F5">
      <w:pPr>
        <w:spacing w:after="0" w:line="240" w:lineRule="auto"/>
        <w:jc w:val="center"/>
        <w:rPr>
          <w:rFonts w:ascii="Cambria" w:hAnsi="Cambria"/>
          <w:b/>
          <w:noProof/>
          <w:color w:val="002060"/>
          <w:sz w:val="96"/>
          <w:szCs w:val="72"/>
          <w:lang w:val="es-PR"/>
        </w:rPr>
      </w:pPr>
      <w:r w:rsidRPr="007678E9">
        <w:rPr>
          <w:rFonts w:ascii="Cambria" w:hAnsi="Cambria"/>
          <w:b/>
          <w:noProof/>
          <w:color w:val="002060"/>
          <w:sz w:val="96"/>
          <w:szCs w:val="72"/>
          <w:lang w:val="es-PR"/>
        </w:rPr>
        <w:t>Nano-c</w:t>
      </w:r>
      <w:r w:rsidR="002E3951">
        <w:rPr>
          <w:rFonts w:ascii="Cambria" w:hAnsi="Cambria"/>
          <w:b/>
          <w:noProof/>
          <w:color w:val="002060"/>
          <w:sz w:val="96"/>
          <w:szCs w:val="72"/>
          <w:lang w:val="es-PR"/>
        </w:rPr>
        <w:t>elulosa</w:t>
      </w:r>
    </w:p>
    <w:p w14:paraId="19410927" w14:textId="0733B541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AF54CBD" w14:textId="77777777" w:rsidR="004D5F8E" w:rsidRDefault="004D5F8E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E871085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09E5E31" w14:textId="157F16E0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4D642A4" w14:textId="3F5DB9BB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07DD289" w14:textId="7D488C37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65D9" w14:textId="36F51322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noProof/>
          <w:color w:val="002060"/>
          <w:sz w:val="32"/>
          <w:lang w:val="es-PR"/>
        </w:rPr>
        <w:drawing>
          <wp:inline distT="0" distB="0" distL="0" distR="0" wp14:anchorId="034DE13A" wp14:editId="7CAB447E">
            <wp:extent cx="3121586" cy="1009606"/>
            <wp:effectExtent l="0" t="0" r="317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96"/>
                    <a:stretch/>
                  </pic:blipFill>
                  <pic:spPr bwMode="auto">
                    <a:xfrm>
                      <a:off x="0" y="0"/>
                      <a:ext cx="3191432" cy="103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6FCCDC" w14:textId="479D464C" w:rsidR="00B9462C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E7AA97" wp14:editId="4AB88ABC">
                <wp:simplePos x="0" y="0"/>
                <wp:positionH relativeFrom="column">
                  <wp:posOffset>66675</wp:posOffset>
                </wp:positionH>
                <wp:positionV relativeFrom="paragraph">
                  <wp:posOffset>12700</wp:posOffset>
                </wp:positionV>
                <wp:extent cx="5794745" cy="609600"/>
                <wp:effectExtent l="0" t="0" r="158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5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8B8C" w14:textId="3816F534" w:rsidR="004D193B" w:rsidRDefault="004D193B" w:rsidP="003E11F5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</w:pPr>
                            <w:r w:rsidRPr="003E11F5"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  <w:t>Center for Nanotechnology Education</w:t>
                            </w:r>
                          </w:p>
                          <w:p w14:paraId="63C9977E" w14:textId="2E26E279" w:rsidR="004D193B" w:rsidRPr="006A0E88" w:rsidRDefault="004D193B" w:rsidP="003E11F5">
                            <w:pPr>
                              <w:jc w:val="center"/>
                              <w:rPr>
                                <w:rFonts w:ascii="Cambria" w:hAnsi="Cambria"/>
                                <w:sz w:val="36"/>
                                <w:szCs w:val="28"/>
                              </w:rPr>
                            </w:pPr>
                            <w:r w:rsidRPr="007678E9"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Versión 0</w:t>
                            </w:r>
                            <w:r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514</w:t>
                            </w:r>
                            <w:r w:rsidRPr="007678E9"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17.</w:t>
                            </w:r>
                            <w:r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7AA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1pt;width:456.3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" fillcolor="white [3212]" strokecolor="white [3212]">
                <v:textbox>
                  <w:txbxContent>
                    <w:p w14:paraId="70598B8C" w14:textId="3816F534" w:rsidR="004D193B" w:rsidRDefault="004D193B" w:rsidP="003E11F5">
                      <w:pPr>
                        <w:jc w:val="center"/>
                        <w:rPr>
                          <w:rFonts w:ascii="Cambria" w:hAnsi="Cambria"/>
                          <w:sz w:val="28"/>
                          <w:szCs w:val="24"/>
                        </w:rPr>
                      </w:pPr>
                      <w:r w:rsidRPr="003E11F5">
                        <w:rPr>
                          <w:rFonts w:ascii="Cambria" w:hAnsi="Cambria"/>
                          <w:sz w:val="28"/>
                          <w:szCs w:val="24"/>
                        </w:rPr>
                        <w:t>Center for Nanotechnology Education</w:t>
                      </w:r>
                    </w:p>
                    <w:p w14:paraId="63C9977E" w14:textId="2E26E279" w:rsidR="004D193B" w:rsidRPr="006A0E88" w:rsidRDefault="004D193B" w:rsidP="003E11F5">
                      <w:pPr>
                        <w:jc w:val="center"/>
                        <w:rPr>
                          <w:rFonts w:ascii="Cambria" w:hAnsi="Cambria"/>
                          <w:sz w:val="36"/>
                          <w:szCs w:val="28"/>
                        </w:rPr>
                      </w:pPr>
                      <w:r w:rsidRPr="007678E9">
                        <w:rPr>
                          <w:rFonts w:ascii="Cambria" w:hAnsi="Cambria" w:cs="ArialMT"/>
                          <w:sz w:val="28"/>
                          <w:szCs w:val="26"/>
                        </w:rPr>
                        <w:t>Versión 0</w:t>
                      </w:r>
                      <w:r>
                        <w:rPr>
                          <w:rFonts w:ascii="Cambria" w:hAnsi="Cambria" w:cs="ArialMT"/>
                          <w:sz w:val="28"/>
                          <w:szCs w:val="26"/>
                        </w:rPr>
                        <w:t>514</w:t>
                      </w:r>
                      <w:r w:rsidRPr="007678E9">
                        <w:rPr>
                          <w:rFonts w:ascii="Cambria" w:hAnsi="Cambria" w:cs="ArialMT"/>
                          <w:sz w:val="28"/>
                          <w:szCs w:val="26"/>
                        </w:rPr>
                        <w:t>17.</w:t>
                      </w:r>
                      <w:r>
                        <w:rPr>
                          <w:rFonts w:ascii="Cambria" w:hAnsi="Cambria" w:cs="ArialMT"/>
                          <w:sz w:val="28"/>
                          <w:szCs w:val="2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8E81849" w14:textId="2AF89757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DD2B0E3" w14:textId="36D8A47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02B602C" w14:textId="0B154F21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A293245" w14:textId="7E937FB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B98C668" w14:textId="77777777" w:rsidR="006A0E88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4168259" w14:textId="2F008615" w:rsidR="006A0E88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224A8AC" w14:textId="77777777" w:rsidR="006A0E88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6CF55F" w14:textId="2A228C6E" w:rsidR="003E11F5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BE42BF" wp14:editId="41AE1FFF">
                <wp:simplePos x="0" y="0"/>
                <wp:positionH relativeFrom="margin">
                  <wp:align>right</wp:align>
                </wp:positionH>
                <wp:positionV relativeFrom="paragraph">
                  <wp:posOffset>106405</wp:posOffset>
                </wp:positionV>
                <wp:extent cx="4847590" cy="880281"/>
                <wp:effectExtent l="0" t="0" r="10160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8802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2CFBC" w14:textId="04780BCA" w:rsidR="004D193B" w:rsidRPr="00457C37" w:rsidRDefault="004D193B" w:rsidP="003E11F5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0"/>
                                <w:lang w:val="es-PR"/>
                              </w:rPr>
                            </w:pPr>
                            <w:r w:rsidRPr="00457C37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material está basado en trabajo apoyado por la Fundación Nacional de Ciencia bajo la Concesión Número 0802323 y 1204918. 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sz w:val="20"/>
                                <w:szCs w:val="24"/>
                                <w:lang w:val="es-PR"/>
                              </w:rPr>
                              <w:t>Cualquier opinión, hallazgos, conclusiones o recomendaciones expresadas en este material son las del autor(es) y no necesariamente representan las opiniones de la Fundación Nacional de Ciencias.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E42BF" id="_x0000_s1027" type="#_x0000_t202" style="position:absolute;left:0;text-align:left;margin-left:330.5pt;margin-top:8.4pt;width:381.7pt;height:69.3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" fillcolor="white [3212]" strokecolor="white [3212]">
                <v:textbox>
                  <w:txbxContent>
                    <w:p w14:paraId="08C2CFBC" w14:textId="04780BCA" w:rsidR="004D193B" w:rsidRPr="00457C37" w:rsidRDefault="004D193B" w:rsidP="003E11F5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0"/>
                          <w:lang w:val="es-PR"/>
                        </w:rPr>
                      </w:pPr>
                      <w:r w:rsidRPr="00457C37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material está basado en trabajo apoyado por la Fundación Nacional de Ciencia bajo la Concesión Número 0802323 y 1204918.  </w:t>
                      </w:r>
                      <w:r w:rsidRPr="00457C37">
                        <w:rPr>
                          <w:rFonts w:ascii="Cambria" w:hAnsi="Cambria"/>
                          <w:b/>
                          <w:sz w:val="20"/>
                          <w:szCs w:val="24"/>
                          <w:lang w:val="es-PR"/>
                        </w:rPr>
                        <w:t>Cualquier opinión, hallazgos, conclusiones o recomendaciones expresadas en este material son las del autor(es) y no necesariamente representan las opiniones de la Fundación Nacional de Ciencias.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1F5">
        <w:rPr>
          <w:rFonts w:ascii="Cambria" w:hAnsi="Cambria"/>
          <w:b/>
          <w:noProof/>
          <w:color w:val="002060"/>
          <w:sz w:val="32"/>
          <w:lang w:val="es-PR"/>
        </w:rPr>
        <w:drawing>
          <wp:anchor distT="0" distB="0" distL="114300" distR="114300" simplePos="0" relativeHeight="251659264" behindDoc="0" locked="0" layoutInCell="1" allowOverlap="1" wp14:anchorId="7E231768" wp14:editId="500E5BF1">
            <wp:simplePos x="0" y="0"/>
            <wp:positionH relativeFrom="column">
              <wp:posOffset>50327</wp:posOffset>
            </wp:positionH>
            <wp:positionV relativeFrom="paragraph">
              <wp:posOffset>48260</wp:posOffset>
            </wp:positionV>
            <wp:extent cx="1031299" cy="1656012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60"/>
                    <a:stretch/>
                  </pic:blipFill>
                  <pic:spPr bwMode="auto">
                    <a:xfrm>
                      <a:off x="0" y="0"/>
                      <a:ext cx="1031299" cy="165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2656D" w14:textId="504E3F02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A3840B6" w14:textId="7FBC84F6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D3BAF7B" w14:textId="285462F0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284CFAB" w14:textId="0A7212C9" w:rsidR="003E11F5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0B18EE" wp14:editId="51EA1261">
                <wp:simplePos x="0" y="0"/>
                <wp:positionH relativeFrom="margin">
                  <wp:posOffset>1078173</wp:posOffset>
                </wp:positionH>
                <wp:positionV relativeFrom="paragraph">
                  <wp:posOffset>135910</wp:posOffset>
                </wp:positionV>
                <wp:extent cx="4847590" cy="593678"/>
                <wp:effectExtent l="0" t="0" r="1016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593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C194" w14:textId="65047383" w:rsidR="004D193B" w:rsidRDefault="004D193B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trabajo está licenciado por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szCs w:val="24"/>
                                <w:u w:val="single"/>
                                <w:lang w:val="es-PR"/>
                              </w:rPr>
                              <w:t>“Creative Commons Attribution-NonComercial-ShareAlike 3.0 Unported License”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>.</w:t>
                            </w:r>
                          </w:p>
                          <w:p w14:paraId="76D066D7" w14:textId="340648C8" w:rsidR="004D193B" w:rsidRPr="00457C37" w:rsidRDefault="004D193B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"/>
                                <w:szCs w:val="2"/>
                                <w:lang w:val="es-PR"/>
                              </w:rPr>
                            </w:pPr>
                          </w:p>
                          <w:p w14:paraId="7022F21A" w14:textId="640A192F" w:rsidR="004D193B" w:rsidRPr="00841651" w:rsidRDefault="004D193B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</w:pPr>
                            <w:r w:rsidRPr="00841651"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 xml:space="preserve">Basado en un trabajo en </w:t>
                            </w:r>
                            <w:r w:rsidRPr="00841651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u w:val="single"/>
                                <w:lang w:val="es-PR"/>
                              </w:rPr>
                              <w:t>www.nano-link.org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B18EE" id="_x0000_s1028" type="#_x0000_t202" style="position:absolute;left:0;text-align:left;margin-left:84.9pt;margin-top:10.7pt;width:381.7pt;height:46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" fillcolor="white [3212]" strokecolor="white [3212]">
                <v:textbox>
                  <w:txbxContent>
                    <w:p w14:paraId="57EBC194" w14:textId="65047383" w:rsidR="004D193B" w:rsidRDefault="004D193B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trabajo está licenciado por </w:t>
                      </w:r>
                      <w:r w:rsidRPr="00457C37">
                        <w:rPr>
                          <w:rFonts w:ascii="Cambria" w:hAnsi="Cambria"/>
                          <w:b/>
                          <w:color w:val="002060"/>
                          <w:sz w:val="20"/>
                          <w:szCs w:val="24"/>
                          <w:u w:val="single"/>
                          <w:lang w:val="es-PR"/>
                        </w:rPr>
                        <w:t>“Creative Commons Attribution-NonComercial-ShareAlike 3.0 Unported License”</w:t>
                      </w: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>.</w:t>
                      </w:r>
                    </w:p>
                    <w:p w14:paraId="76D066D7" w14:textId="340648C8" w:rsidR="004D193B" w:rsidRPr="00457C37" w:rsidRDefault="004D193B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"/>
                          <w:szCs w:val="2"/>
                          <w:lang w:val="es-PR"/>
                        </w:rPr>
                      </w:pPr>
                    </w:p>
                    <w:p w14:paraId="7022F21A" w14:textId="640A192F" w:rsidR="004D193B" w:rsidRPr="00841651" w:rsidRDefault="004D193B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lang w:val="es-PR"/>
                        </w:rPr>
                      </w:pPr>
                      <w:r w:rsidRPr="00841651">
                        <w:rPr>
                          <w:rFonts w:ascii="Cambria" w:hAnsi="Cambria"/>
                          <w:sz w:val="20"/>
                          <w:lang w:val="es-PR"/>
                        </w:rPr>
                        <w:t xml:space="preserve">Basado en un trabajo en </w:t>
                      </w:r>
                      <w:r w:rsidRPr="00841651">
                        <w:rPr>
                          <w:rFonts w:ascii="Cambria" w:hAnsi="Cambria"/>
                          <w:b/>
                          <w:color w:val="002060"/>
                          <w:sz w:val="20"/>
                          <w:u w:val="single"/>
                          <w:lang w:val="es-PR"/>
                        </w:rPr>
                        <w:t>www.nano-link.org</w:t>
                      </w:r>
                      <w:r>
                        <w:rPr>
                          <w:rFonts w:ascii="Cambria" w:hAnsi="Cambria"/>
                          <w:sz w:val="20"/>
                          <w:lang w:val="es-P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BFA30" w14:textId="7699D2E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1051" w14:textId="004DC5EA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6B0925B5" w14:textId="77777777" w:rsidR="007678E9" w:rsidRDefault="007678E9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</w:p>
    <w:p w14:paraId="518E20AC" w14:textId="10E2E21D" w:rsidR="007678E9" w:rsidRDefault="007678E9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E0F45A" wp14:editId="7E5AD096">
                <wp:simplePos x="0" y="0"/>
                <wp:positionH relativeFrom="margin">
                  <wp:posOffset>5219700</wp:posOffset>
                </wp:positionH>
                <wp:positionV relativeFrom="paragraph">
                  <wp:posOffset>329727</wp:posOffset>
                </wp:positionV>
                <wp:extent cx="775970" cy="294005"/>
                <wp:effectExtent l="0" t="0" r="24130" b="1079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294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5704A" id="Rectangle 206" o:spid="_x0000_s1026" style="position:absolute;margin-left:411pt;margin-top:25.95pt;width:61.1pt;height:23.1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" fillcolor="white [3212]" strokecolor="white [3212]" strokeweight="1pt">
                <w10:wrap anchorx="margin"/>
              </v:rect>
            </w:pict>
          </mc:Fallback>
        </mc:AlternateContent>
      </w:r>
    </w:p>
    <w:p w14:paraId="53938C0E" w14:textId="699C8BC8" w:rsidR="004C6B64" w:rsidRDefault="006A0E88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>Nano-c</w:t>
      </w:r>
      <w:r w:rsidR="002E3951">
        <w:rPr>
          <w:rFonts w:ascii="Cambria" w:hAnsi="Cambria"/>
          <w:b/>
          <w:color w:val="002060"/>
          <w:sz w:val="32"/>
          <w:lang w:val="es-PR"/>
        </w:rPr>
        <w:t>elulosa</w:t>
      </w:r>
      <w:r>
        <w:rPr>
          <w:rFonts w:ascii="Cambria" w:hAnsi="Cambria"/>
          <w:b/>
          <w:color w:val="002060"/>
          <w:sz w:val="32"/>
          <w:lang w:val="es-PR"/>
        </w:rPr>
        <w:t xml:space="preserve"> </w:t>
      </w:r>
    </w:p>
    <w:p w14:paraId="5E70C628" w14:textId="480D45E8" w:rsidR="0026508F" w:rsidRPr="0039193E" w:rsidRDefault="0026508F" w:rsidP="0026508F">
      <w:pPr>
        <w:spacing w:after="0" w:line="240" w:lineRule="auto"/>
        <w:rPr>
          <w:rFonts w:ascii="Cambria" w:hAnsi="Cambria"/>
          <w:bCs/>
          <w:sz w:val="24"/>
          <w:szCs w:val="24"/>
          <w:lang w:val="es-PR"/>
        </w:rPr>
      </w:pPr>
    </w:p>
    <w:p w14:paraId="276EDAE7" w14:textId="718070AA" w:rsidR="0026508F" w:rsidRDefault="0026508F" w:rsidP="0026508F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26508F">
        <w:rPr>
          <w:rFonts w:ascii="Cambria" w:hAnsi="Cambria"/>
          <w:b/>
          <w:color w:val="002060"/>
          <w:sz w:val="28"/>
          <w:lang w:val="es-PR"/>
        </w:rPr>
        <w:t>Abstracto</w:t>
      </w:r>
    </w:p>
    <w:p w14:paraId="62D098BF" w14:textId="77777777" w:rsidR="0026508F" w:rsidRPr="0039193E" w:rsidRDefault="0026508F" w:rsidP="0026508F">
      <w:pPr>
        <w:spacing w:after="0" w:line="240" w:lineRule="auto"/>
        <w:rPr>
          <w:rFonts w:ascii="Cambria" w:hAnsi="Cambria"/>
          <w:sz w:val="24"/>
          <w:szCs w:val="12"/>
          <w:lang w:val="es-PR"/>
        </w:rPr>
      </w:pPr>
    </w:p>
    <w:p w14:paraId="21911A8E" w14:textId="59EDBE77" w:rsidR="002D62C0" w:rsidRDefault="003A18C3" w:rsidP="004D193B">
      <w:pPr>
        <w:pStyle w:val="HTMLPreformatted"/>
        <w:shd w:val="clear" w:color="auto" w:fill="FFFFFF"/>
        <w:ind w:firstLine="720"/>
        <w:jc w:val="both"/>
        <w:rPr>
          <w:rFonts w:ascii="Cambria" w:hAnsi="Cambria"/>
          <w:sz w:val="24"/>
          <w:szCs w:val="24"/>
          <w:lang w:val="es-ES" w:eastAsia="es-PR"/>
        </w:rPr>
      </w:pPr>
      <w:r w:rsidRPr="003A18C3">
        <w:rPr>
          <w:rFonts w:ascii="Cambria" w:hAnsi="Cambria"/>
          <w:sz w:val="24"/>
          <w:szCs w:val="24"/>
          <w:lang w:val="es-ES" w:eastAsia="es-PR"/>
        </w:rPr>
        <w:t xml:space="preserve">Este módulo le presenta a los estudiantes la nanotecnología, procesos y métodos que están siendo </w:t>
      </w:r>
      <w:r w:rsidR="0039193E">
        <w:rPr>
          <w:rFonts w:ascii="Cambria" w:hAnsi="Cambria"/>
          <w:sz w:val="24"/>
          <w:szCs w:val="24"/>
          <w:lang w:val="es-ES" w:eastAsia="es-PR"/>
        </w:rPr>
        <w:t xml:space="preserve">desarrollados para producir nano-fibras de celulosa fuertes y rígidas.  </w:t>
      </w:r>
      <w:r w:rsidRPr="003A18C3">
        <w:rPr>
          <w:rFonts w:ascii="Cambria" w:hAnsi="Cambria"/>
          <w:sz w:val="24"/>
          <w:szCs w:val="24"/>
          <w:lang w:val="es-ES" w:eastAsia="es-PR"/>
        </w:rPr>
        <w:t xml:space="preserve">El módulo </w:t>
      </w:r>
      <w:r w:rsidR="0039193E">
        <w:rPr>
          <w:rFonts w:ascii="Cambria" w:hAnsi="Cambria"/>
          <w:sz w:val="24"/>
          <w:szCs w:val="24"/>
          <w:lang w:val="es-ES" w:eastAsia="es-PR"/>
        </w:rPr>
        <w:t xml:space="preserve">está diseñado para guiar a los estudiantes </w:t>
      </w:r>
      <w:r w:rsidRPr="003A18C3">
        <w:rPr>
          <w:rFonts w:ascii="Cambria" w:hAnsi="Cambria"/>
          <w:sz w:val="24"/>
          <w:szCs w:val="24"/>
          <w:lang w:val="es-ES" w:eastAsia="es-PR"/>
        </w:rPr>
        <w:t>a través del procesamiento de un material (</w:t>
      </w:r>
      <w:r w:rsidR="0039193E">
        <w:rPr>
          <w:rFonts w:ascii="Cambria" w:hAnsi="Cambria"/>
          <w:sz w:val="24"/>
          <w:szCs w:val="24"/>
          <w:lang w:val="es-ES" w:eastAsia="es-PR"/>
        </w:rPr>
        <w:t>llamado materia prima o sustrato</w:t>
      </w:r>
      <w:r w:rsidRPr="003A18C3">
        <w:rPr>
          <w:rFonts w:ascii="Cambria" w:hAnsi="Cambria"/>
          <w:sz w:val="24"/>
          <w:szCs w:val="24"/>
          <w:lang w:val="es-ES" w:eastAsia="es-PR"/>
        </w:rPr>
        <w:t xml:space="preserve">) </w:t>
      </w:r>
      <w:r w:rsidR="0039193E" w:rsidRPr="003C7EC7">
        <w:rPr>
          <w:rFonts w:ascii="Cambria" w:hAnsi="Cambria"/>
          <w:sz w:val="24"/>
          <w:szCs w:val="24"/>
          <w:lang w:val="es-PR" w:eastAsia="es-PR"/>
        </w:rPr>
        <w:t>para descomponer y extraer fibrillas de celulosa</w:t>
      </w:r>
      <w:r w:rsidR="0039193E">
        <w:rPr>
          <w:rFonts w:ascii="Cambria" w:hAnsi="Cambria"/>
          <w:sz w:val="24"/>
          <w:szCs w:val="24"/>
          <w:lang w:val="es-ES" w:eastAsia="es-PR"/>
        </w:rPr>
        <w:t xml:space="preserve">.  </w:t>
      </w:r>
      <w:r w:rsidR="004D193B">
        <w:rPr>
          <w:rFonts w:ascii="Cambria" w:hAnsi="Cambria"/>
          <w:sz w:val="24"/>
          <w:szCs w:val="24"/>
          <w:lang w:val="es-ES" w:eastAsia="es-PR"/>
        </w:rPr>
        <w:t xml:space="preserve">Luego, crear una pulpa 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a partir de periódico reciclado, </w:t>
      </w:r>
      <w:r w:rsidR="004D193B">
        <w:rPr>
          <w:rFonts w:ascii="Cambria" w:hAnsi="Cambria"/>
          <w:sz w:val="24"/>
          <w:szCs w:val="24"/>
          <w:lang w:val="es-PR" w:eastAsia="es-PR"/>
        </w:rPr>
        <w:t>agregar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 una enzima especial</w:t>
      </w:r>
      <w:r w:rsidR="004D193B">
        <w:rPr>
          <w:rFonts w:ascii="Cambria" w:hAnsi="Cambria"/>
          <w:sz w:val="24"/>
          <w:szCs w:val="24"/>
          <w:lang w:val="es-PR" w:eastAsia="es-PR"/>
        </w:rPr>
        <w:t xml:space="preserve"> 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y </w:t>
      </w:r>
      <w:r w:rsidR="004D193B">
        <w:rPr>
          <w:rFonts w:ascii="Cambria" w:hAnsi="Cambria"/>
          <w:sz w:val="24"/>
          <w:szCs w:val="24"/>
          <w:lang w:val="es-PR" w:eastAsia="es-PR"/>
        </w:rPr>
        <w:t>finalmente, procesar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 la sustancia aún más mediante hila</w:t>
      </w:r>
      <w:r w:rsidR="00C4280B">
        <w:rPr>
          <w:rFonts w:ascii="Cambria" w:hAnsi="Cambria"/>
          <w:sz w:val="24"/>
          <w:szCs w:val="24"/>
          <w:lang w:val="es-PR" w:eastAsia="es-PR"/>
        </w:rPr>
        <w:t>do (“spinning”)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>, cribado</w:t>
      </w:r>
      <w:r w:rsidR="00C4280B">
        <w:rPr>
          <w:rFonts w:ascii="Cambria" w:hAnsi="Cambria"/>
          <w:sz w:val="24"/>
          <w:szCs w:val="24"/>
          <w:lang w:val="es-PR" w:eastAsia="es-PR"/>
        </w:rPr>
        <w:t xml:space="preserve"> (“screening”)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 y curado</w:t>
      </w:r>
      <w:r w:rsidR="00C4280B">
        <w:rPr>
          <w:rFonts w:ascii="Cambria" w:hAnsi="Cambria"/>
          <w:sz w:val="24"/>
          <w:szCs w:val="24"/>
          <w:lang w:val="es-PR" w:eastAsia="es-PR"/>
        </w:rPr>
        <w:t xml:space="preserve"> (“</w:t>
      </w:r>
      <w:r w:rsidR="00C4280B" w:rsidRPr="00DC7A8E">
        <w:rPr>
          <w:rFonts w:ascii="Cambria" w:hAnsi="Cambria"/>
          <w:sz w:val="24"/>
          <w:szCs w:val="24"/>
          <w:lang w:val="es-PR" w:eastAsia="es-PR"/>
        </w:rPr>
        <w:t>curing</w:t>
      </w:r>
      <w:r w:rsidR="00C4280B">
        <w:rPr>
          <w:rFonts w:ascii="Cambria" w:hAnsi="Cambria"/>
          <w:sz w:val="24"/>
          <w:szCs w:val="24"/>
          <w:lang w:val="es-PR" w:eastAsia="es-PR"/>
        </w:rPr>
        <w:t>”)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, para producir un papel </w:t>
      </w:r>
      <w:r w:rsidR="004D193B">
        <w:rPr>
          <w:rFonts w:ascii="Cambria" w:hAnsi="Cambria"/>
          <w:sz w:val="24"/>
          <w:szCs w:val="24"/>
          <w:lang w:val="es-PR" w:eastAsia="es-PR"/>
        </w:rPr>
        <w:t>con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 nano-fibra</w:t>
      </w:r>
      <w:r w:rsidR="004D193B">
        <w:rPr>
          <w:rFonts w:ascii="Cambria" w:hAnsi="Cambria"/>
          <w:sz w:val="24"/>
          <w:szCs w:val="24"/>
          <w:lang w:val="es-PR" w:eastAsia="es-PR"/>
        </w:rPr>
        <w:t>s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 de celulosa con diferentes orientaciones de </w:t>
      </w:r>
      <w:r w:rsidR="004D193B">
        <w:rPr>
          <w:rFonts w:ascii="Cambria" w:hAnsi="Cambria"/>
          <w:sz w:val="24"/>
          <w:szCs w:val="24"/>
          <w:lang w:val="es-PR" w:eastAsia="es-PR"/>
        </w:rPr>
        <w:t xml:space="preserve">las 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>fibra</w:t>
      </w:r>
      <w:r w:rsidR="004D193B">
        <w:rPr>
          <w:rFonts w:ascii="Cambria" w:hAnsi="Cambria"/>
          <w:sz w:val="24"/>
          <w:szCs w:val="24"/>
          <w:lang w:val="es-PR" w:eastAsia="es-PR"/>
        </w:rPr>
        <w:t>s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 y cambios en propiedades como </w:t>
      </w:r>
      <w:r w:rsidR="004D193B">
        <w:rPr>
          <w:rFonts w:ascii="Cambria" w:hAnsi="Cambria"/>
          <w:sz w:val="24"/>
          <w:szCs w:val="24"/>
          <w:lang w:val="es-PR" w:eastAsia="es-PR"/>
        </w:rPr>
        <w:t xml:space="preserve">la 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 xml:space="preserve">rigidez y </w:t>
      </w:r>
      <w:r w:rsidR="004D193B">
        <w:rPr>
          <w:rFonts w:ascii="Cambria" w:hAnsi="Cambria"/>
          <w:sz w:val="24"/>
          <w:szCs w:val="24"/>
          <w:lang w:val="es-PR" w:eastAsia="es-PR"/>
        </w:rPr>
        <w:t>dureza (firmeza)</w:t>
      </w:r>
      <w:r w:rsidR="004D193B" w:rsidRPr="003C7EC7">
        <w:rPr>
          <w:rFonts w:ascii="Cambria" w:hAnsi="Cambria"/>
          <w:sz w:val="24"/>
          <w:szCs w:val="24"/>
          <w:lang w:val="es-PR" w:eastAsia="es-PR"/>
        </w:rPr>
        <w:t>.</w:t>
      </w:r>
      <w:r w:rsidR="004D193B">
        <w:rPr>
          <w:rFonts w:ascii="Cambria" w:hAnsi="Cambria"/>
          <w:sz w:val="24"/>
          <w:szCs w:val="24"/>
          <w:lang w:val="es-ES" w:eastAsia="es-PR"/>
        </w:rPr>
        <w:t xml:space="preserve"> </w:t>
      </w:r>
      <w:r w:rsidRPr="003A18C3">
        <w:rPr>
          <w:rFonts w:ascii="Cambria" w:hAnsi="Cambria"/>
          <w:sz w:val="24"/>
          <w:szCs w:val="24"/>
          <w:lang w:val="es-ES" w:eastAsia="es-PR"/>
        </w:rPr>
        <w:t xml:space="preserve">Las actividades prácticas incluyen procesar </w:t>
      </w:r>
      <w:r w:rsidR="0039193E">
        <w:rPr>
          <w:rFonts w:ascii="Cambria" w:hAnsi="Cambria"/>
          <w:sz w:val="24"/>
          <w:szCs w:val="24"/>
          <w:lang w:val="es-ES" w:eastAsia="es-PR"/>
        </w:rPr>
        <w:t xml:space="preserve">y producir papel </w:t>
      </w:r>
      <w:r w:rsidR="004D193B">
        <w:rPr>
          <w:rFonts w:ascii="Cambria" w:hAnsi="Cambria"/>
          <w:sz w:val="24"/>
          <w:szCs w:val="24"/>
          <w:lang w:val="es-ES" w:eastAsia="es-PR"/>
        </w:rPr>
        <w:t>con</w:t>
      </w:r>
      <w:r w:rsidR="0039193E">
        <w:rPr>
          <w:rFonts w:ascii="Cambria" w:hAnsi="Cambria"/>
          <w:sz w:val="24"/>
          <w:szCs w:val="24"/>
          <w:lang w:val="es-ES" w:eastAsia="es-PR"/>
        </w:rPr>
        <w:t xml:space="preserve"> nano-fibras de celulosa </w:t>
      </w:r>
      <w:r w:rsidRPr="003A18C3">
        <w:rPr>
          <w:rFonts w:ascii="Cambria" w:hAnsi="Cambria"/>
          <w:sz w:val="24"/>
          <w:szCs w:val="24"/>
          <w:lang w:val="es-ES" w:eastAsia="es-PR"/>
        </w:rPr>
        <w:t>nanopartículas</w:t>
      </w:r>
      <w:r w:rsidR="0039193E">
        <w:rPr>
          <w:rFonts w:ascii="Cambria" w:hAnsi="Cambria"/>
          <w:sz w:val="24"/>
          <w:szCs w:val="24"/>
          <w:lang w:val="es-ES" w:eastAsia="es-PR"/>
        </w:rPr>
        <w:t xml:space="preserve"> y observar las muestras </w:t>
      </w:r>
      <w:r w:rsidR="004D193B">
        <w:rPr>
          <w:rFonts w:ascii="Cambria" w:hAnsi="Cambria"/>
          <w:sz w:val="24"/>
          <w:szCs w:val="24"/>
          <w:lang w:val="es-ES" w:eastAsia="es-PR"/>
        </w:rPr>
        <w:t xml:space="preserve">para identificar los cambios en la rigidez y dureza (firmeza). </w:t>
      </w:r>
    </w:p>
    <w:p w14:paraId="721AFA48" w14:textId="77777777" w:rsidR="003A18C3" w:rsidRPr="00316B8D" w:rsidRDefault="003A18C3" w:rsidP="003C7EC7">
      <w:pPr>
        <w:pStyle w:val="HTMLPreformatted"/>
        <w:shd w:val="clear" w:color="auto" w:fill="FFFFFF"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56B47634" w14:textId="64B17C5B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Resultados</w:t>
      </w:r>
    </w:p>
    <w:p w14:paraId="69EA9F29" w14:textId="77777777" w:rsidR="00E24759" w:rsidRPr="00BF1951" w:rsidRDefault="00E24759" w:rsidP="00E247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0"/>
          <w:szCs w:val="8"/>
          <w:lang w:val="es-ES"/>
        </w:rPr>
      </w:pPr>
    </w:p>
    <w:p w14:paraId="679E5DA2" w14:textId="37015ADC" w:rsidR="003C7EC7" w:rsidRPr="003C7EC7" w:rsidRDefault="003678AC" w:rsidP="0039193E">
      <w:pPr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 este módulo, </w:t>
      </w:r>
      <w:r w:rsidR="0039193E">
        <w:rPr>
          <w:rFonts w:ascii="Cambria" w:eastAsia="Times New Roman" w:hAnsi="Cambria" w:cs="Courier New"/>
          <w:sz w:val="24"/>
          <w:szCs w:val="24"/>
          <w:lang w:val="es-ES" w:eastAsia="es-PR"/>
        </w:rPr>
        <w:t>l</w:t>
      </w:r>
      <w:r w:rsidR="003C7EC7" w:rsidRPr="003C7EC7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os estudiantes producirán mejoras observables y cambios en las propiedades de los materiales utilizando nanotecnologías simuladas y </w:t>
      </w:r>
      <w:r w:rsidR="004135E2">
        <w:rPr>
          <w:rFonts w:ascii="Cambria" w:eastAsia="Times New Roman" w:hAnsi="Cambria" w:cs="Courier New"/>
          <w:sz w:val="24"/>
          <w:szCs w:val="24"/>
          <w:lang w:val="es-ES" w:eastAsia="es-PR"/>
        </w:rPr>
        <w:t>nano-procesamiento</w:t>
      </w:r>
      <w:r w:rsidR="003C7EC7" w:rsidRPr="003C7EC7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que efectúen cambios </w:t>
      </w:r>
      <w:r w:rsidR="004135E2">
        <w:rPr>
          <w:rFonts w:ascii="Cambria" w:eastAsia="Times New Roman" w:hAnsi="Cambria" w:cs="Courier New"/>
          <w:sz w:val="24"/>
          <w:szCs w:val="24"/>
          <w:lang w:val="es-ES" w:eastAsia="es-PR"/>
        </w:rPr>
        <w:t>en la nano escala</w:t>
      </w:r>
      <w:r w:rsidR="003C7EC7" w:rsidRPr="003C7EC7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2590FCE1" w14:textId="77777777" w:rsidR="003678AC" w:rsidRPr="00316B8D" w:rsidRDefault="003678AC" w:rsidP="003C7EC7">
      <w:pPr>
        <w:spacing w:after="0" w:line="240" w:lineRule="auto"/>
        <w:ind w:firstLine="720"/>
        <w:jc w:val="both"/>
        <w:rPr>
          <w:rFonts w:ascii="Cambria" w:hAnsi="Cambria"/>
          <w:bCs/>
          <w:sz w:val="24"/>
          <w:szCs w:val="24"/>
          <w:lang w:val="es-PR"/>
        </w:rPr>
      </w:pPr>
    </w:p>
    <w:p w14:paraId="54296BC7" w14:textId="7D47B76D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Prerrequisitos</w:t>
      </w:r>
    </w:p>
    <w:p w14:paraId="54188F67" w14:textId="742DF7AB" w:rsidR="002D62C0" w:rsidRPr="00BF1951" w:rsidRDefault="002D62C0" w:rsidP="004135E2">
      <w:pPr>
        <w:spacing w:after="0" w:line="240" w:lineRule="auto"/>
        <w:jc w:val="both"/>
        <w:rPr>
          <w:rFonts w:ascii="Cambria" w:hAnsi="Cambria"/>
          <w:sz w:val="20"/>
          <w:szCs w:val="8"/>
          <w:lang w:val="es-PR"/>
        </w:rPr>
      </w:pPr>
    </w:p>
    <w:p w14:paraId="4E75822A" w14:textId="505AF028" w:rsidR="003C7EC7" w:rsidRPr="00316B8D" w:rsidRDefault="004135E2" w:rsidP="003214F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4135E2">
        <w:rPr>
          <w:rFonts w:ascii="Cambria" w:hAnsi="Cambria"/>
          <w:sz w:val="24"/>
          <w:szCs w:val="24"/>
          <w:lang w:val="es-PR"/>
        </w:rPr>
        <w:t>Se requi</w:t>
      </w:r>
      <w:r>
        <w:rPr>
          <w:rFonts w:ascii="Cambria" w:hAnsi="Cambria"/>
          <w:sz w:val="24"/>
          <w:szCs w:val="24"/>
          <w:lang w:val="es-PR"/>
        </w:rPr>
        <w:t>e</w:t>
      </w:r>
      <w:r w:rsidRPr="004135E2">
        <w:rPr>
          <w:rFonts w:ascii="Cambria" w:hAnsi="Cambria"/>
          <w:sz w:val="24"/>
          <w:szCs w:val="24"/>
          <w:lang w:val="es-PR"/>
        </w:rPr>
        <w:t xml:space="preserve">re un trasfondo básico sobre materiales, propiedades de los materiales y reacciones químicas (como hidrólisis).  </w:t>
      </w:r>
    </w:p>
    <w:p w14:paraId="16648BF9" w14:textId="77777777" w:rsidR="004135E2" w:rsidRPr="00316B8D" w:rsidRDefault="004135E2" w:rsidP="004135E2">
      <w:pPr>
        <w:pStyle w:val="ListParagraph"/>
        <w:spacing w:after="0" w:line="240" w:lineRule="auto"/>
        <w:jc w:val="both"/>
        <w:rPr>
          <w:rFonts w:ascii="Cambria" w:hAnsi="Cambria"/>
          <w:sz w:val="6"/>
          <w:szCs w:val="6"/>
          <w:lang w:val="es-PR"/>
        </w:rPr>
      </w:pPr>
    </w:p>
    <w:p w14:paraId="42F6C74A" w14:textId="77777777" w:rsidR="003C7EC7" w:rsidRPr="003C7EC7" w:rsidRDefault="003C7EC7" w:rsidP="003214F4">
      <w:pPr>
        <w:pStyle w:val="ListParagraph"/>
        <w:keepNext/>
        <w:numPr>
          <w:ilvl w:val="0"/>
          <w:numId w:val="12"/>
        </w:numPr>
        <w:spacing w:after="0" w:line="240" w:lineRule="auto"/>
        <w:jc w:val="both"/>
        <w:rPr>
          <w:rFonts w:ascii="Cambria" w:hAnsi="Cambria" w:cs="Aharoni"/>
          <w:sz w:val="24"/>
          <w:szCs w:val="24"/>
        </w:rPr>
      </w:pPr>
      <w:r w:rsidRPr="002B7491">
        <w:rPr>
          <w:rFonts w:ascii="Cambria" w:eastAsia="Times New Roman" w:hAnsi="Cambria" w:cs="Courier New"/>
          <w:sz w:val="24"/>
          <w:szCs w:val="24"/>
          <w:lang w:val="es-PR" w:eastAsia="es-PR"/>
        </w:rPr>
        <w:t>Este módulo se basa en temas y contenido de ciencias de materiales que se utilizan en “</w:t>
      </w:r>
      <w:r w:rsidRPr="003C7EC7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MatEdU </w:t>
      </w:r>
      <w:r w:rsidRPr="003C7EC7">
        <w:rPr>
          <w:rFonts w:ascii="Cambria" w:hAnsi="Cambria" w:cs="ArialMT"/>
          <w:sz w:val="24"/>
          <w:szCs w:val="24"/>
          <w:lang w:val="es-PR"/>
        </w:rPr>
        <w:t>National Resource Center for Materials Technology Education</w:t>
      </w:r>
      <w:r w:rsidRPr="002B7491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”. Se sugiere revisar la información y/o completar los módulos relacionados de “MatEdU” antes de poner en práctica este módulo sobre el Nano-celulosa. </w:t>
      </w:r>
      <w:r w:rsidRPr="00DC7A8E">
        <w:rPr>
          <w:rFonts w:ascii="Cambria" w:eastAsia="Times New Roman" w:hAnsi="Cambria" w:cs="Courier New"/>
          <w:sz w:val="24"/>
          <w:szCs w:val="24"/>
          <w:lang w:eastAsia="es-PR"/>
        </w:rPr>
        <w:t>Módulo relacionado</w:t>
      </w:r>
      <w:r w:rsidRPr="003C7EC7">
        <w:rPr>
          <w:rFonts w:ascii="Cambria" w:eastAsia="Times New Roman" w:hAnsi="Cambria" w:cs="Courier New"/>
          <w:sz w:val="24"/>
          <w:szCs w:val="24"/>
          <w:lang w:eastAsia="es-PR"/>
        </w:rPr>
        <w:t xml:space="preserve"> “</w:t>
      </w:r>
      <w:r w:rsidRPr="002B7491">
        <w:rPr>
          <w:rFonts w:ascii="Cambria" w:eastAsia="Times New Roman" w:hAnsi="Cambria" w:cs="Courier New"/>
          <w:sz w:val="24"/>
          <w:szCs w:val="24"/>
          <w:lang w:eastAsia="es-PR"/>
        </w:rPr>
        <w:t>Properties of Fibers and Fabrics</w:t>
      </w:r>
      <w:r w:rsidRPr="003C7EC7">
        <w:rPr>
          <w:rFonts w:ascii="Cambria" w:eastAsia="Times New Roman" w:hAnsi="Cambria" w:cs="Courier New"/>
          <w:sz w:val="24"/>
          <w:szCs w:val="24"/>
          <w:lang w:eastAsia="es-PR"/>
        </w:rPr>
        <w:t xml:space="preserve">”. Enlace: </w:t>
      </w:r>
      <w:hyperlink r:id="rId10" w:history="1">
        <w:r w:rsidRPr="003C7EC7">
          <w:rPr>
            <w:rStyle w:val="Hyperlink"/>
            <w:rFonts w:ascii="Cambria" w:hAnsi="Cambria" w:cs="Aharoni"/>
            <w:sz w:val="24"/>
            <w:szCs w:val="24"/>
          </w:rPr>
          <w:t>http://materialseducation.org</w:t>
        </w:r>
      </w:hyperlink>
    </w:p>
    <w:p w14:paraId="2AFC9148" w14:textId="77777777" w:rsidR="00FC71EB" w:rsidRPr="0039193E" w:rsidRDefault="00FC71EB" w:rsidP="00FC71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285E5ED3" w14:textId="239764E2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Correlación</w:t>
      </w:r>
    </w:p>
    <w:p w14:paraId="4768877E" w14:textId="474AED3C" w:rsidR="002D62C0" w:rsidRPr="00BF1951" w:rsidRDefault="002D62C0" w:rsidP="002D62C0">
      <w:pPr>
        <w:spacing w:after="0" w:line="240" w:lineRule="auto"/>
        <w:rPr>
          <w:rFonts w:ascii="Cambria" w:hAnsi="Cambria"/>
          <w:sz w:val="20"/>
          <w:szCs w:val="8"/>
          <w:lang w:val="es-PR"/>
        </w:rPr>
      </w:pPr>
    </w:p>
    <w:p w14:paraId="3891C43F" w14:textId="77777777" w:rsidR="002D62C0" w:rsidRPr="003A18C3" w:rsidRDefault="002D62C0" w:rsidP="002D62C0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A18C3">
        <w:rPr>
          <w:rFonts w:ascii="Cambria" w:hAnsi="Cambria"/>
          <w:i/>
          <w:sz w:val="24"/>
          <w:lang w:val="es-PR"/>
        </w:rPr>
        <w:t>Conceptos Científicos</w:t>
      </w:r>
    </w:p>
    <w:p w14:paraId="06530C83" w14:textId="42B74D17" w:rsidR="002D62C0" w:rsidRPr="00BF1951" w:rsidRDefault="002D62C0" w:rsidP="002D62C0">
      <w:pPr>
        <w:spacing w:after="0" w:line="240" w:lineRule="auto"/>
        <w:ind w:firstLine="720"/>
        <w:jc w:val="both"/>
        <w:rPr>
          <w:rFonts w:ascii="Cambria" w:hAnsi="Cambria"/>
          <w:sz w:val="12"/>
          <w:szCs w:val="2"/>
          <w:lang w:val="es-PR"/>
        </w:rPr>
      </w:pPr>
    </w:p>
    <w:p w14:paraId="70647FF2" w14:textId="57CB5118" w:rsidR="0039193E" w:rsidRPr="0039193E" w:rsidRDefault="004135E2" w:rsidP="003214F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"/>
          <w:szCs w:val="2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La celulosa es un polímero natural.</w:t>
      </w:r>
    </w:p>
    <w:p w14:paraId="2DF2DC57" w14:textId="77777777" w:rsidR="0039193E" w:rsidRPr="00BF1951" w:rsidRDefault="0039193E" w:rsidP="0039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1881AFBD" w14:textId="3DA002D9" w:rsidR="00FA2825" w:rsidRDefault="004135E2" w:rsidP="003214F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Las fibras de celulosa componen muchos materiales comunes como el papel y la tela. </w:t>
      </w:r>
    </w:p>
    <w:p w14:paraId="3E9A08DD" w14:textId="77777777" w:rsidR="0039193E" w:rsidRPr="00BF1951" w:rsidRDefault="0039193E" w:rsidP="00391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1C7E09EA" w14:textId="557A3B4E" w:rsidR="00FA2825" w:rsidRPr="003A18C3" w:rsidRDefault="00FA2825" w:rsidP="003214F4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</w:t>
      </w:r>
      <w:r w:rsidR="004135E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celulosa puede alterarse física y químicamente para mejorar sus propiedades. </w:t>
      </w:r>
    </w:p>
    <w:p w14:paraId="3FCEA38E" w14:textId="104967E9" w:rsidR="00475036" w:rsidRPr="00BF1951" w:rsidRDefault="00475036" w:rsidP="00475036">
      <w:pPr>
        <w:spacing w:after="0" w:line="240" w:lineRule="auto"/>
        <w:rPr>
          <w:rFonts w:ascii="Cambria" w:hAnsi="Cambria"/>
          <w:sz w:val="16"/>
          <w:szCs w:val="14"/>
          <w:lang w:val="es-ES"/>
        </w:rPr>
      </w:pPr>
    </w:p>
    <w:p w14:paraId="5ED3BD5C" w14:textId="185E9854" w:rsidR="00475036" w:rsidRPr="003A18C3" w:rsidRDefault="00475036" w:rsidP="00475036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A18C3">
        <w:rPr>
          <w:rFonts w:ascii="Cambria" w:hAnsi="Cambria"/>
          <w:i/>
          <w:sz w:val="24"/>
          <w:lang w:val="es-PR"/>
        </w:rPr>
        <w:t>Conceptos de Nanociencia</w:t>
      </w:r>
    </w:p>
    <w:p w14:paraId="7C1459E5" w14:textId="77777777" w:rsidR="00475036" w:rsidRPr="00BF1951" w:rsidRDefault="00475036" w:rsidP="00475036">
      <w:pPr>
        <w:spacing w:after="0" w:line="240" w:lineRule="auto"/>
        <w:ind w:firstLine="720"/>
        <w:jc w:val="both"/>
        <w:rPr>
          <w:rFonts w:ascii="Cambria" w:hAnsi="Cambria"/>
          <w:sz w:val="12"/>
          <w:szCs w:val="2"/>
          <w:lang w:val="es-PR"/>
        </w:rPr>
      </w:pPr>
    </w:p>
    <w:p w14:paraId="1C107F53" w14:textId="5015C3C7" w:rsidR="00FA2825" w:rsidRDefault="004135E2" w:rsidP="003214F4">
      <w:pPr>
        <w:pStyle w:val="ListParagraph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Las fuerzas que actúan a escala nanométrica son las responsables de los fenómenos macroscópicos observables. </w:t>
      </w:r>
    </w:p>
    <w:p w14:paraId="6E048F7F" w14:textId="77777777" w:rsidR="0039193E" w:rsidRPr="00BF1951" w:rsidRDefault="0039193E" w:rsidP="0039193E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3F9B76E0" w14:textId="142DF0E8" w:rsidR="00FA2825" w:rsidRPr="0039193E" w:rsidRDefault="004135E2" w:rsidP="003214F4">
      <w:pPr>
        <w:pStyle w:val="ListParagraph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Los cambios en la relación (razón o proporción) de área superficial a volumen </w:t>
      </w:r>
      <w:r w:rsidRPr="0039193E">
        <w:rPr>
          <w:rFonts w:ascii="Cambria" w:eastAsia="Times New Roman" w:hAnsi="Cambria" w:cs="Courier New"/>
          <w:sz w:val="24"/>
          <w:szCs w:val="24"/>
          <w:lang w:val="es-ES" w:eastAsia="es-PR"/>
        </w:rPr>
        <w:t>cambian las propiedades físicas de un material o sistema.</w:t>
      </w:r>
    </w:p>
    <w:p w14:paraId="67A5016C" w14:textId="77777777" w:rsidR="00594ABE" w:rsidRPr="007B4343" w:rsidRDefault="00594ABE" w:rsidP="00594ABE">
      <w:pPr>
        <w:spacing w:after="0" w:line="240" w:lineRule="auto"/>
        <w:rPr>
          <w:rFonts w:ascii="Cambria" w:hAnsi="Cambria"/>
          <w:sz w:val="24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>Información de trasfondo</w:t>
      </w:r>
    </w:p>
    <w:p w14:paraId="290E7487" w14:textId="77777777" w:rsidR="00BD424C" w:rsidRPr="00317413" w:rsidRDefault="00BD424C" w:rsidP="00BD424C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317413">
        <w:rPr>
          <w:rFonts w:ascii="Cambria" w:hAnsi="Cambria"/>
          <w:sz w:val="24"/>
          <w:szCs w:val="24"/>
          <w:lang w:val="es-PR"/>
        </w:rPr>
        <w:t> </w:t>
      </w:r>
    </w:p>
    <w:p w14:paraId="2AC3FB85" w14:textId="36F8DAB5" w:rsidR="006A0E88" w:rsidRPr="002E3951" w:rsidRDefault="006A0E88" w:rsidP="006A0E88">
      <w:pPr>
        <w:spacing w:after="0" w:line="240" w:lineRule="auto"/>
        <w:jc w:val="both"/>
        <w:rPr>
          <w:rFonts w:ascii="Cambria" w:hAnsi="Cambria"/>
          <w:i/>
          <w:sz w:val="24"/>
          <w:szCs w:val="24"/>
          <w:lang w:val="es-PR"/>
        </w:rPr>
      </w:pPr>
      <w:r w:rsidRPr="002E3951">
        <w:rPr>
          <w:rFonts w:ascii="Cambria" w:hAnsi="Cambria"/>
          <w:i/>
          <w:sz w:val="24"/>
          <w:szCs w:val="24"/>
          <w:lang w:val="es-PR"/>
        </w:rPr>
        <w:t>Nano-c</w:t>
      </w:r>
      <w:r w:rsidR="002E3951" w:rsidRPr="002E3951">
        <w:rPr>
          <w:rFonts w:ascii="Cambria" w:hAnsi="Cambria"/>
          <w:i/>
          <w:sz w:val="24"/>
          <w:szCs w:val="24"/>
          <w:lang w:val="es-PR"/>
        </w:rPr>
        <w:t>elulosa</w:t>
      </w:r>
    </w:p>
    <w:p w14:paraId="5C7E8F57" w14:textId="77777777" w:rsidR="006A0E88" w:rsidRPr="001408D4" w:rsidRDefault="006A0E88" w:rsidP="00BD424C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7F874ED0" w14:textId="7B324BFD" w:rsidR="004D5F8E" w:rsidRDefault="004A0EBC" w:rsidP="004A0EB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hAnsi="Cambria" w:cs="Arial"/>
          <w:sz w:val="24"/>
          <w:szCs w:val="24"/>
          <w:lang w:val="es-PR"/>
        </w:rPr>
      </w:pPr>
      <w:r w:rsidRPr="004A0EBC">
        <w:rPr>
          <w:rFonts w:ascii="Cambria" w:hAnsi="Cambria" w:cs="Arial"/>
          <w:sz w:val="24"/>
          <w:szCs w:val="24"/>
          <w:lang w:val="es-PR"/>
        </w:rPr>
        <w:t xml:space="preserve">La celulosa se encuentra entre los recursos naturales y renovables más abundantes en la Tierra. Es un polímero biológico que consiste </w:t>
      </w:r>
      <w:r w:rsidR="00CB4E68">
        <w:rPr>
          <w:rFonts w:ascii="Cambria" w:hAnsi="Cambria" w:cs="Arial"/>
          <w:sz w:val="24"/>
          <w:szCs w:val="24"/>
          <w:lang w:val="es-PR"/>
        </w:rPr>
        <w:t>de cadenas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 largas cadenas de glucosa y </w:t>
      </w:r>
      <w:r w:rsidR="00CB4E68">
        <w:rPr>
          <w:rFonts w:ascii="Cambria" w:hAnsi="Cambria" w:cs="Arial"/>
          <w:sz w:val="24"/>
          <w:szCs w:val="24"/>
          <w:lang w:val="es-PR"/>
        </w:rPr>
        <w:t xml:space="preserve">que 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se encuentra en las paredes celulares de </w:t>
      </w:r>
      <w:r w:rsidR="00CB4E68">
        <w:rPr>
          <w:rFonts w:ascii="Cambria" w:hAnsi="Cambria" w:cs="Arial"/>
          <w:sz w:val="24"/>
          <w:szCs w:val="24"/>
          <w:lang w:val="es-PR"/>
        </w:rPr>
        <w:t>las células vegetales (</w:t>
      </w:r>
      <w:r w:rsidRPr="004A0EBC">
        <w:rPr>
          <w:rFonts w:ascii="Cambria" w:hAnsi="Cambria" w:cs="Arial"/>
          <w:sz w:val="24"/>
          <w:szCs w:val="24"/>
          <w:lang w:val="es-PR"/>
        </w:rPr>
        <w:t>plantas</w:t>
      </w:r>
      <w:r w:rsidR="00CB4E68">
        <w:rPr>
          <w:rFonts w:ascii="Cambria" w:hAnsi="Cambria" w:cs="Arial"/>
          <w:sz w:val="24"/>
          <w:szCs w:val="24"/>
          <w:lang w:val="es-PR"/>
        </w:rPr>
        <w:t>)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 y </w:t>
      </w:r>
      <w:r w:rsidR="00CB4E68">
        <w:rPr>
          <w:rFonts w:ascii="Cambria" w:hAnsi="Cambria" w:cs="Arial"/>
          <w:sz w:val="24"/>
          <w:szCs w:val="24"/>
          <w:lang w:val="es-PR"/>
        </w:rPr>
        <w:t>las células bacterianas (</w:t>
      </w:r>
      <w:r w:rsidRPr="004A0EBC">
        <w:rPr>
          <w:rFonts w:ascii="Cambria" w:hAnsi="Cambria" w:cs="Arial"/>
          <w:sz w:val="24"/>
          <w:szCs w:val="24"/>
          <w:lang w:val="es-PR"/>
        </w:rPr>
        <w:t>bacterias</w:t>
      </w:r>
      <w:r w:rsidR="00CB4E68">
        <w:rPr>
          <w:rFonts w:ascii="Cambria" w:hAnsi="Cambria" w:cs="Arial"/>
          <w:sz w:val="24"/>
          <w:szCs w:val="24"/>
          <w:lang w:val="es-PR"/>
        </w:rPr>
        <w:t>)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. La celulosa es responsable de la estructura de todas las plantas. No es </w:t>
      </w:r>
      <w:r w:rsidR="00CB4E68">
        <w:rPr>
          <w:rFonts w:ascii="Cambria" w:hAnsi="Cambria" w:cs="Arial"/>
          <w:sz w:val="24"/>
          <w:szCs w:val="24"/>
          <w:lang w:val="es-PR"/>
        </w:rPr>
        <w:t>sorpresa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 que la celulosa </w:t>
      </w:r>
      <w:r w:rsidR="00CB4E68">
        <w:rPr>
          <w:rFonts w:ascii="Cambria" w:hAnsi="Cambria" w:cs="Arial"/>
          <w:sz w:val="24"/>
          <w:szCs w:val="24"/>
          <w:lang w:val="es-PR"/>
        </w:rPr>
        <w:t>juega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 un papel importante en nuestras vidas; se puede encontrar en nuestros alimentos y </w:t>
      </w:r>
      <w:r w:rsidR="00CB4E68">
        <w:rPr>
          <w:rFonts w:ascii="Cambria" w:hAnsi="Cambria" w:cs="Arial"/>
          <w:sz w:val="24"/>
          <w:szCs w:val="24"/>
          <w:lang w:val="es-PR"/>
        </w:rPr>
        <w:t xml:space="preserve">en los 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productos que </w:t>
      </w:r>
      <w:r w:rsidR="00CB4E68">
        <w:rPr>
          <w:rFonts w:ascii="Cambria" w:hAnsi="Cambria" w:cs="Arial"/>
          <w:sz w:val="24"/>
          <w:szCs w:val="24"/>
          <w:lang w:val="es-PR"/>
        </w:rPr>
        <w:t>utilizamos a diario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. Es el componente principal en textiles como </w:t>
      </w:r>
      <w:r w:rsidR="00CB4E68">
        <w:rPr>
          <w:rFonts w:ascii="Cambria" w:hAnsi="Cambria" w:cs="Arial"/>
          <w:sz w:val="24"/>
          <w:szCs w:val="24"/>
          <w:lang w:val="es-PR"/>
        </w:rPr>
        <w:t xml:space="preserve">la </w:t>
      </w:r>
      <w:r w:rsidRPr="004A0EBC">
        <w:rPr>
          <w:rFonts w:ascii="Cambria" w:hAnsi="Cambria" w:cs="Arial"/>
          <w:sz w:val="24"/>
          <w:szCs w:val="24"/>
          <w:lang w:val="es-PR"/>
        </w:rPr>
        <w:t xml:space="preserve">tela y </w:t>
      </w:r>
      <w:r w:rsidR="00CB4E68">
        <w:rPr>
          <w:rFonts w:ascii="Cambria" w:hAnsi="Cambria" w:cs="Arial"/>
          <w:sz w:val="24"/>
          <w:szCs w:val="24"/>
          <w:lang w:val="es-PR"/>
        </w:rPr>
        <w:t xml:space="preserve">el </w:t>
      </w:r>
      <w:r w:rsidRPr="004A0EBC">
        <w:rPr>
          <w:rFonts w:ascii="Cambria" w:hAnsi="Cambria" w:cs="Arial"/>
          <w:sz w:val="24"/>
          <w:szCs w:val="24"/>
          <w:lang w:val="es-PR"/>
        </w:rPr>
        <w:t>papel.</w:t>
      </w:r>
    </w:p>
    <w:p w14:paraId="44A20A72" w14:textId="77777777" w:rsidR="004A0EBC" w:rsidRPr="004A0EBC" w:rsidRDefault="004A0EBC" w:rsidP="004A0EB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097F3482" w14:textId="51DA4A72" w:rsidR="00BD424C" w:rsidRPr="00BD424C" w:rsidRDefault="006A0E88" w:rsidP="00BD424C">
      <w:pPr>
        <w:spacing w:after="0" w:line="240" w:lineRule="auto"/>
        <w:jc w:val="both"/>
        <w:rPr>
          <w:rFonts w:ascii="Cambria" w:hAnsi="Cambria"/>
          <w:i/>
          <w:sz w:val="24"/>
          <w:szCs w:val="24"/>
          <w:lang w:val="es-PR"/>
        </w:rPr>
      </w:pPr>
      <w:r>
        <w:rPr>
          <w:rFonts w:ascii="Cambria" w:hAnsi="Cambria"/>
          <w:i/>
          <w:sz w:val="24"/>
          <w:szCs w:val="24"/>
          <w:lang w:val="es-PR"/>
        </w:rPr>
        <w:t>¿</w:t>
      </w:r>
      <w:r w:rsidR="00864913">
        <w:rPr>
          <w:rFonts w:ascii="Cambria" w:hAnsi="Cambria"/>
          <w:i/>
          <w:sz w:val="24"/>
          <w:szCs w:val="24"/>
          <w:lang w:val="es-PR"/>
        </w:rPr>
        <w:t xml:space="preserve">Por qué explorar la nanotecnología en </w:t>
      </w:r>
      <w:r w:rsidR="002E3951">
        <w:rPr>
          <w:rFonts w:ascii="Cambria" w:hAnsi="Cambria"/>
          <w:i/>
          <w:sz w:val="24"/>
          <w:szCs w:val="24"/>
          <w:lang w:val="es-PR"/>
        </w:rPr>
        <w:t>la celulosa</w:t>
      </w:r>
      <w:r w:rsidR="00864913">
        <w:rPr>
          <w:rFonts w:ascii="Cambria" w:hAnsi="Cambria"/>
          <w:i/>
          <w:sz w:val="24"/>
          <w:szCs w:val="24"/>
          <w:lang w:val="es-PR"/>
        </w:rPr>
        <w:t>?</w:t>
      </w:r>
    </w:p>
    <w:p w14:paraId="700E1AF1" w14:textId="77777777" w:rsidR="00BD424C" w:rsidRPr="001408D4" w:rsidRDefault="00BD424C" w:rsidP="00BD424C">
      <w:pPr>
        <w:spacing w:after="0" w:line="240" w:lineRule="auto"/>
        <w:jc w:val="both"/>
        <w:rPr>
          <w:rFonts w:ascii="Cambria" w:hAnsi="Cambria"/>
          <w:sz w:val="40"/>
          <w:szCs w:val="40"/>
          <w:lang w:val="es-PR"/>
        </w:rPr>
      </w:pPr>
      <w:r w:rsidRPr="001408D4">
        <w:rPr>
          <w:rFonts w:ascii="Cambria" w:hAnsi="Cambria"/>
          <w:sz w:val="24"/>
          <w:szCs w:val="24"/>
          <w:lang w:val="es-PR"/>
        </w:rPr>
        <w:t> </w:t>
      </w:r>
    </w:p>
    <w:p w14:paraId="167B16B2" w14:textId="7C427AA5" w:rsidR="0074295F" w:rsidRDefault="0074295F" w:rsidP="0074295F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ab/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Desde que los humanos comenzaron a teñir fibras (China, 2600 a.C.), hemos aplicado la nanotecnología para fabricar productos prácticos, como </w:t>
      </w:r>
      <w:r w:rsidR="00CB4E68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los 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>textiles. La</w:t>
      </w:r>
      <w:r w:rsidR="00CB4E68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CB4E68">
        <w:rPr>
          <w:rFonts w:ascii="Cambria" w:eastAsia="Times New Roman" w:hAnsi="Cambria" w:cs="Courier New"/>
          <w:sz w:val="24"/>
          <w:szCs w:val="24"/>
          <w:lang w:val="es-ES" w:eastAsia="es-PR"/>
        </w:rPr>
        <w:t>personas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no lo sabía</w:t>
      </w:r>
      <w:r w:rsidR="00CB4E68">
        <w:rPr>
          <w:rFonts w:ascii="Cambria" w:eastAsia="Times New Roman" w:hAnsi="Cambria" w:cs="Courier New"/>
          <w:sz w:val="24"/>
          <w:szCs w:val="24"/>
          <w:lang w:val="es-ES" w:eastAsia="es-PR"/>
        </w:rPr>
        <w:t>n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aquel </w:t>
      </w:r>
      <w:r w:rsidR="00CB4E68">
        <w:rPr>
          <w:rFonts w:ascii="Cambria" w:eastAsia="Times New Roman" w:hAnsi="Cambria" w:cs="Courier New"/>
          <w:sz w:val="24"/>
          <w:szCs w:val="24"/>
          <w:lang w:val="es-ES" w:eastAsia="es-PR"/>
        </w:rPr>
        <w:t>momento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pero estaban practicando la manipulación de la superficie de una fibra para impartir un color particular. Hoy, con herramientas y conocimientos más avanzados, estamos utilizando la nanotecnología para manipular </w:t>
      </w:r>
      <w:r w:rsidR="001408D4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estructura de </w:t>
      </w:r>
      <w:r w:rsidR="00CB4E68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>tela a nano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>escala y procesando materiales fibrosos para crear nuevos nanocompuestos</w:t>
      </w:r>
      <w:r w:rsidR="00E161CE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(“nanocomposites”)</w:t>
      </w:r>
      <w:r w:rsidRPr="0074295F">
        <w:rPr>
          <w:rFonts w:ascii="Cambria" w:eastAsia="Times New Roman" w:hAnsi="Cambria" w:cs="Courier New"/>
          <w:sz w:val="24"/>
          <w:szCs w:val="24"/>
          <w:lang w:val="es-ES" w:eastAsia="es-PR"/>
        </w:rPr>
        <w:t>. Uno de esos materiales de interés es la fibra de celulosa.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Las áreas </w:t>
      </w:r>
      <w:r>
        <w:rPr>
          <w:rFonts w:ascii="Cambria" w:hAnsi="Cambria" w:cs="Arial"/>
          <w:sz w:val="24"/>
          <w:szCs w:val="24"/>
          <w:lang w:val="es-PR"/>
        </w:rPr>
        <w:t>de investigación de la nanotecnología con respecto a las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nano</w:t>
      </w:r>
      <w:r>
        <w:rPr>
          <w:rFonts w:ascii="Cambria" w:hAnsi="Cambria" w:cs="Arial"/>
          <w:sz w:val="24"/>
          <w:szCs w:val="24"/>
          <w:lang w:val="es-PR"/>
        </w:rPr>
        <w:t>-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fibras </w:t>
      </w:r>
      <w:r>
        <w:rPr>
          <w:rFonts w:ascii="Cambria" w:hAnsi="Cambria" w:cs="Arial"/>
          <w:sz w:val="24"/>
          <w:szCs w:val="24"/>
          <w:lang w:val="es-PR"/>
        </w:rPr>
        <w:t>de celulosa se están enfocando en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: </w:t>
      </w:r>
    </w:p>
    <w:p w14:paraId="0B225BAC" w14:textId="77777777" w:rsidR="0074295F" w:rsidRPr="001408D4" w:rsidRDefault="0074295F" w:rsidP="00742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lang w:val="es-PR"/>
        </w:rPr>
      </w:pPr>
    </w:p>
    <w:p w14:paraId="40238105" w14:textId="0F95B855" w:rsidR="0074295F" w:rsidRPr="00077D7B" w:rsidRDefault="0074295F" w:rsidP="003214F4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Fabricación de nano</w:t>
      </w:r>
      <w:r>
        <w:rPr>
          <w:rFonts w:ascii="Cambria" w:hAnsi="Cambria" w:cs="Arial"/>
          <w:i/>
          <w:iCs/>
          <w:sz w:val="24"/>
          <w:szCs w:val="24"/>
          <w:lang w:val="es-PR"/>
        </w:rPr>
        <w:t>-</w:t>
      </w: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fibras: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el uso de celulosa comercial </w:t>
      </w:r>
      <w:r>
        <w:rPr>
          <w:rFonts w:ascii="Cambria" w:hAnsi="Cambria" w:cs="Arial"/>
          <w:sz w:val="24"/>
          <w:szCs w:val="24"/>
          <w:lang w:val="es-PR"/>
        </w:rPr>
        <w:t>o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industrial se ha dedicado principalmente a la fabricación de papel y tela. </w:t>
      </w:r>
      <w:r>
        <w:rPr>
          <w:rFonts w:ascii="Cambria" w:hAnsi="Cambria" w:cs="Arial"/>
          <w:sz w:val="24"/>
          <w:szCs w:val="24"/>
          <w:lang w:val="es-PR"/>
        </w:rPr>
        <w:t>A</w:t>
      </w:r>
      <w:r w:rsidRPr="00077D7B">
        <w:rPr>
          <w:rFonts w:ascii="Cambria" w:hAnsi="Cambria" w:cs="Arial"/>
          <w:sz w:val="24"/>
          <w:szCs w:val="24"/>
          <w:lang w:val="es-PR"/>
        </w:rPr>
        <w:t>ctualmente</w:t>
      </w:r>
      <w:r>
        <w:rPr>
          <w:rFonts w:ascii="Cambria" w:hAnsi="Cambria" w:cs="Arial"/>
          <w:sz w:val="24"/>
          <w:szCs w:val="24"/>
          <w:lang w:val="es-PR"/>
        </w:rPr>
        <w:t>, la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investigación se centra</w:t>
      </w:r>
      <w:r>
        <w:rPr>
          <w:rFonts w:ascii="Cambria" w:hAnsi="Cambria" w:cs="Arial"/>
          <w:sz w:val="24"/>
          <w:szCs w:val="24"/>
          <w:lang w:val="es-PR"/>
        </w:rPr>
        <w:t>liza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en </w:t>
      </w:r>
      <w:r w:rsidRPr="0074295F">
        <w:rPr>
          <w:rFonts w:ascii="Cambria" w:hAnsi="Cambria" w:cs="Arial"/>
          <w:b/>
          <w:bCs/>
          <w:sz w:val="24"/>
          <w:szCs w:val="24"/>
          <w:lang w:val="es-PR"/>
        </w:rPr>
        <w:t>aislar y caracterizar la celulosa en forma de nano-fibras que se encuentran en los materiales en masa (a granel o “bulk”), como la pulpa de madera o el papel reciclado utilizado como materia prima en la fabricación de papel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. </w:t>
      </w:r>
      <w:r>
        <w:rPr>
          <w:rFonts w:ascii="Cambria" w:hAnsi="Cambria" w:cs="Arial"/>
          <w:sz w:val="24"/>
          <w:szCs w:val="24"/>
          <w:lang w:val="es-PR"/>
        </w:rPr>
        <w:t>(El contenido en negrillas es lo que se demuestra en las actividades de este módulo).</w:t>
      </w:r>
    </w:p>
    <w:p w14:paraId="2D1964C0" w14:textId="77777777" w:rsidR="0074295F" w:rsidRPr="001408D4" w:rsidRDefault="0074295F" w:rsidP="00742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lang w:val="es-PR"/>
        </w:rPr>
      </w:pPr>
    </w:p>
    <w:p w14:paraId="3498EC6C" w14:textId="77777777" w:rsidR="0074295F" w:rsidRPr="00077D7B" w:rsidRDefault="0074295F" w:rsidP="003214F4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sz w:val="16"/>
          <w:szCs w:val="16"/>
          <w:lang w:val="es-PR"/>
        </w:rPr>
      </w:pP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Fibras compuestas de nanopartículas: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las fibras de celulosa se utilizan como </w:t>
      </w:r>
      <w:r>
        <w:rPr>
          <w:rFonts w:ascii="Cambria" w:hAnsi="Cambria" w:cs="Arial"/>
          <w:sz w:val="24"/>
          <w:szCs w:val="24"/>
          <w:lang w:val="es-PR"/>
        </w:rPr>
        <w:t>relleno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o </w:t>
      </w:r>
      <w:r>
        <w:rPr>
          <w:rFonts w:ascii="Cambria" w:hAnsi="Cambria" w:cs="Arial"/>
          <w:sz w:val="24"/>
          <w:szCs w:val="24"/>
          <w:lang w:val="es-PR"/>
        </w:rPr>
        <w:t>para sustituir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materiales</w:t>
      </w:r>
      <w:r>
        <w:rPr>
          <w:rFonts w:ascii="Cambria" w:hAnsi="Cambria" w:cs="Arial"/>
          <w:sz w:val="24"/>
          <w:szCs w:val="24"/>
          <w:lang w:val="es-PR"/>
        </w:rPr>
        <w:t xml:space="preserve"> (componentes)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como agregados en el concreto. Los científicos </w:t>
      </w:r>
      <w:r>
        <w:rPr>
          <w:rFonts w:ascii="Cambria" w:hAnsi="Cambria" w:cs="Arial"/>
          <w:sz w:val="24"/>
          <w:szCs w:val="24"/>
          <w:lang w:val="es-PR"/>
        </w:rPr>
        <w:t>que trabajan con la ciencia de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materiales también están estudiando el uso de lignina, que se encuentra </w:t>
      </w:r>
      <w:r>
        <w:rPr>
          <w:rFonts w:ascii="Cambria" w:hAnsi="Cambria" w:cs="Arial"/>
          <w:sz w:val="24"/>
          <w:szCs w:val="24"/>
          <w:lang w:val="es-PR"/>
        </w:rPr>
        <w:t>junto a la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celulosa, como componente en el concreto.</w:t>
      </w:r>
    </w:p>
    <w:p w14:paraId="65B03195" w14:textId="542B72B1" w:rsidR="00525CBE" w:rsidRDefault="00525CBE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21DBD96D" w14:textId="0A30FE5F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149B38D6" w14:textId="21E037AB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31C4715D" w14:textId="583DD93F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57C42545" w14:textId="1AD6AAAD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385E63D3" w14:textId="1828593E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5EF44CDA" w14:textId="5D354346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5F62CCD6" w14:textId="6C5929F9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33AC1571" w14:textId="6BBF5DC0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277C7674" w14:textId="6CD9029A" w:rsidR="001408D4" w:rsidRDefault="001408D4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3988CA0A" w14:textId="5B542A7D" w:rsidR="00864913" w:rsidRPr="00CB4E68" w:rsidRDefault="00864913" w:rsidP="00864913">
      <w:pPr>
        <w:spacing w:after="0" w:line="240" w:lineRule="auto"/>
        <w:jc w:val="both"/>
        <w:rPr>
          <w:rFonts w:ascii="Cambria" w:hAnsi="Cambria"/>
          <w:i/>
          <w:sz w:val="24"/>
          <w:szCs w:val="24"/>
          <w:lang w:val="es-PR"/>
        </w:rPr>
      </w:pPr>
      <w:r w:rsidRPr="00CB4E68">
        <w:rPr>
          <w:rFonts w:ascii="Cambria" w:hAnsi="Cambria"/>
          <w:i/>
          <w:sz w:val="24"/>
          <w:szCs w:val="24"/>
          <w:lang w:val="es-PR"/>
        </w:rPr>
        <w:t>¿Qué es nano-c</w:t>
      </w:r>
      <w:r w:rsidR="002E3951" w:rsidRPr="00CB4E68">
        <w:rPr>
          <w:rFonts w:ascii="Cambria" w:hAnsi="Cambria"/>
          <w:i/>
          <w:sz w:val="24"/>
          <w:szCs w:val="24"/>
          <w:lang w:val="es-PR"/>
        </w:rPr>
        <w:t>elulosa</w:t>
      </w:r>
      <w:r w:rsidRPr="00CB4E68">
        <w:rPr>
          <w:rFonts w:ascii="Cambria" w:hAnsi="Cambria"/>
          <w:i/>
          <w:sz w:val="24"/>
          <w:szCs w:val="24"/>
          <w:lang w:val="es-PR"/>
        </w:rPr>
        <w:t>?</w:t>
      </w:r>
    </w:p>
    <w:p w14:paraId="5637E63E" w14:textId="77777777" w:rsidR="00864913" w:rsidRPr="001408D4" w:rsidRDefault="00864913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422F0071" w14:textId="3E4A6B83" w:rsidR="00350A3D" w:rsidRPr="00CB4E68" w:rsidRDefault="00350A3D" w:rsidP="0074295F">
      <w:pPr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>La nano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-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celulosa consiste en fibras de celulosa extraídas de la estructura celular de las plantas. Las fibras de celulosa 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producida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s a partir de un material 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en masa (“bulk”)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, generalmente madera o 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pulpa de 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>papel, se pueden desintegrar en fibrillas individuales a nano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escala o 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grupos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fibrillas (nano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-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fibrillas de celulosa o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“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>CNF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”, por sus siglas en inglés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), el componente principal de las fibras de celulosa. Las dimensiones de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“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>CNF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”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pueden ser de 5 a 20 nm de ancho y oscilar entre 10 nm y varios micrómetros de longitud;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e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>sto es aproximadamente 1,000 veces más pequeño que las fibras de celulosa convencionales. Cuando las nano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-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fibras de celulosa se liberan, poseen una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mayor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razón, 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relación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o proporción de área superficial a volumen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;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e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sto puede producir una partícula que puede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enlazarse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con más facilidad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debido a un número </w:t>
      </w:r>
      <w:r w:rsidR="001F1B73"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mayor 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de </w:t>
      </w:r>
      <w:r w:rsidR="001F1B73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puentes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hidrógeno. Además, las fibrillas pueden auto</w:t>
      </w:r>
      <w:r w:rsidR="00CB4E68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ensamblarse </w:t>
      </w:r>
      <w:r w:rsidR="00CB4E68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produciendo</w:t>
      </w:r>
      <w:r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alineaciones y orientaciones que pueden cambiar las propiedades del material.</w:t>
      </w:r>
    </w:p>
    <w:p w14:paraId="0BAE77F5" w14:textId="77777777" w:rsidR="00350A3D" w:rsidRPr="001408D4" w:rsidRDefault="00350A3D" w:rsidP="0074295F">
      <w:pPr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539ED164" w14:textId="62974723" w:rsidR="0074295F" w:rsidRPr="0074295F" w:rsidRDefault="00350A3D" w:rsidP="00350A3D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="0074295F"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Los científicos 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que trabajan con la ciencia </w:t>
      </w:r>
      <w:r w:rsidR="0074295F"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>de materiales esperan poder utilizar nano</w:t>
      </w:r>
      <w:r w:rsidR="0074295F"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-</w:t>
      </w:r>
      <w:r w:rsidR="0074295F"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fibras de celulosa como los bloques de construcción para futuros biomateriales y textiles de alto rendimiento, y </w:t>
      </w:r>
      <w:r w:rsidRPr="00CB4E68">
        <w:rPr>
          <w:rFonts w:ascii="Cambria" w:eastAsia="Times New Roman" w:hAnsi="Cambria" w:cs="Courier New"/>
          <w:sz w:val="24"/>
          <w:szCs w:val="24"/>
          <w:lang w:val="es-PR" w:eastAsia="es-PR"/>
        </w:rPr>
        <w:t>producir</w:t>
      </w:r>
      <w:r w:rsidR="0074295F" w:rsidRPr="0074295F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nuevos materiales livianos con alta resistencia mecánica. Pronto podremos ver autos, casas e incluso puentes hechos de productos a base de celulosa.</w:t>
      </w:r>
    </w:p>
    <w:p w14:paraId="7D882F17" w14:textId="77EC3435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B9BD5FB" w14:textId="646CDA6B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F042BB7" w14:textId="1E0DD417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38E2A35" w14:textId="4FF60167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BA0B791" w14:textId="4FAF05C6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87D5D71" w14:textId="4C7669BA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5C2EED1" w14:textId="5250B77E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D9C4871" w14:textId="6F9417ED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F66C920" w14:textId="453E8500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A812992" w14:textId="18246DFB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89BE28A" w14:textId="1F4EB65B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9B67BF4" w14:textId="58BE10A3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E91249F" w14:textId="71368E59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54FFDB13" w14:textId="768453B9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D8CC8A8" w14:textId="2CFAB6F7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949E4B8" w14:textId="12D82929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9AFB3DC" w14:textId="3493A79C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F91D75A" w14:textId="38FF5CB4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7944A65" w14:textId="4EF6D8D6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EE962E8" w14:textId="0A843DF8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E4A04ED" w14:textId="48ABA38E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BAE65E9" w14:textId="6C8887FD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CD5E7ED" w14:textId="452F420B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1057CC2" w14:textId="0A8FF360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F7855A2" w14:textId="567A04B0" w:rsidR="001408D4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212AFCD" w14:textId="77777777" w:rsidR="001408D4" w:rsidRPr="00CB4E68" w:rsidRDefault="001408D4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1DA762D" w14:textId="21699F22" w:rsidR="00E57D1B" w:rsidRPr="003B7D0C" w:rsidRDefault="00C043AD" w:rsidP="00E57D1B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  <w:r w:rsidRPr="003B7D0C">
        <w:rPr>
          <w:rFonts w:ascii="Cambria" w:hAnsi="Cambria"/>
          <w:b/>
          <w:color w:val="002060"/>
          <w:sz w:val="31"/>
          <w:szCs w:val="31"/>
          <w:lang w:val="es-PR"/>
        </w:rPr>
        <w:t xml:space="preserve">Actividad de aprendizaje: </w:t>
      </w:r>
      <w:r w:rsidR="00864913">
        <w:rPr>
          <w:rFonts w:ascii="Cambria" w:hAnsi="Cambria"/>
          <w:b/>
          <w:color w:val="002060"/>
          <w:sz w:val="31"/>
          <w:szCs w:val="31"/>
          <w:lang w:val="es-PR"/>
        </w:rPr>
        <w:t>Nano-</w:t>
      </w:r>
      <w:r w:rsidR="002E3951">
        <w:rPr>
          <w:rFonts w:ascii="Cambria" w:hAnsi="Cambria"/>
          <w:b/>
          <w:color w:val="002060"/>
          <w:sz w:val="31"/>
          <w:szCs w:val="31"/>
          <w:lang w:val="es-PR"/>
        </w:rPr>
        <w:t>celulosa</w:t>
      </w:r>
    </w:p>
    <w:p w14:paraId="097FD08B" w14:textId="41EF1979" w:rsidR="00C41562" w:rsidRDefault="00C41562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0CB1142C" w14:textId="77777777" w:rsidR="001408D4" w:rsidRPr="00FE07AE" w:rsidRDefault="001408D4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2F8E8759" w14:textId="6D49BED9" w:rsidR="00C043AD" w:rsidRDefault="00C043AD" w:rsidP="00C043AD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  <w:r w:rsidRPr="00C1110E">
        <w:rPr>
          <w:rFonts w:ascii="Cambria" w:hAnsi="Cambria"/>
          <w:i/>
          <w:sz w:val="28"/>
          <w:lang w:val="es-PR"/>
        </w:rPr>
        <w:t>Flujograma de la actividad</w:t>
      </w:r>
    </w:p>
    <w:p w14:paraId="046B0351" w14:textId="77777777" w:rsidR="001408D4" w:rsidRDefault="001408D4" w:rsidP="00C043AD">
      <w:pPr>
        <w:tabs>
          <w:tab w:val="left" w:pos="8895"/>
        </w:tabs>
        <w:rPr>
          <w:lang w:val="es-PR"/>
        </w:rPr>
      </w:pPr>
    </w:p>
    <w:p w14:paraId="3E610DD3" w14:textId="675008B5" w:rsidR="00C043AD" w:rsidRPr="000B6A22" w:rsidRDefault="00316B8D" w:rsidP="00C043AD">
      <w:pPr>
        <w:tabs>
          <w:tab w:val="left" w:pos="8895"/>
        </w:tabs>
        <w:rPr>
          <w:lang w:val="es-PR"/>
        </w:rPr>
      </w:pP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04E15B" wp14:editId="33ECA01C">
                <wp:simplePos x="0" y="0"/>
                <wp:positionH relativeFrom="margin">
                  <wp:posOffset>3238500</wp:posOffset>
                </wp:positionH>
                <wp:positionV relativeFrom="paragraph">
                  <wp:posOffset>209550</wp:posOffset>
                </wp:positionV>
                <wp:extent cx="1714500" cy="695325"/>
                <wp:effectExtent l="19050" t="19050" r="19050" b="28575"/>
                <wp:wrapNone/>
                <wp:docPr id="29" name="Rectangle: Rounded Corner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95325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FB7E92" w14:textId="10FB8A85" w:rsidR="00316B8D" w:rsidRPr="00316B8D" w:rsidRDefault="00396891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Parte </w:t>
                            </w:r>
                            <w:r w:rsidR="00C41562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II</w:t>
                            </w: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: E</w:t>
                            </w:r>
                            <w:r w:rsidR="00C41562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l E</w:t>
                            </w: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fecto </w:t>
                            </w:r>
                            <w:r w:rsidR="00F62615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N</w:t>
                            </w: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ano-celulosa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04E15B" id="Rectangle: Rounded Corners 29" o:spid="_x0000_s1029" style="position:absolute;margin-left:255pt;margin-top:16.5pt;width:135pt;height:54.75pt;z-index:2517473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" fillcolor="#c1efff" strokecolor="#00b0f0" strokeweight="2.25pt">
                <v:stroke joinstyle="miter"/>
                <v:textbox>
                  <w:txbxContent>
                    <w:p w14:paraId="66FB7E92" w14:textId="10FB8A85" w:rsidR="00316B8D" w:rsidRPr="00316B8D" w:rsidRDefault="00396891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Parte </w:t>
                      </w:r>
                      <w:r w:rsidR="00C41562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II</w:t>
                      </w: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: E</w:t>
                      </w:r>
                      <w:r w:rsidR="00C41562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l E</w:t>
                      </w: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fecto </w:t>
                      </w:r>
                      <w:r w:rsidR="00F62615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N</w:t>
                      </w: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ano-celulosa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4342FB" wp14:editId="417F4A7F">
                <wp:simplePos x="0" y="0"/>
                <wp:positionH relativeFrom="margin">
                  <wp:align>left</wp:align>
                </wp:positionH>
                <wp:positionV relativeFrom="paragraph">
                  <wp:posOffset>207010</wp:posOffset>
                </wp:positionV>
                <wp:extent cx="1714500" cy="695325"/>
                <wp:effectExtent l="19050" t="19050" r="19050" b="28575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95325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CBECF" w14:textId="33FEB7CB" w:rsidR="00396891" w:rsidRDefault="00396891" w:rsidP="0046595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Parte </w:t>
                            </w:r>
                            <w:r w:rsidR="00C41562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I</w:t>
                            </w: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:</w:t>
                            </w:r>
                          </w:p>
                          <w:p w14:paraId="11B02F2A" w14:textId="05447E28" w:rsidR="00396891" w:rsidRDefault="00396891" w:rsidP="0046595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Nano-reducción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4342FB" id="Rectangle: Rounded Corners 23" o:spid="_x0000_s1030" style="position:absolute;margin-left:0;margin-top:16.3pt;width:135pt;height:54.75pt;z-index:25172684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" fillcolor="#c1efff" strokecolor="#00b0f0" strokeweight="2.25pt">
                <v:stroke joinstyle="miter"/>
                <v:textbox>
                  <w:txbxContent>
                    <w:p w14:paraId="76BCBECF" w14:textId="33FEB7CB" w:rsidR="00396891" w:rsidRDefault="00396891" w:rsidP="0046595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Parte </w:t>
                      </w:r>
                      <w:r w:rsidR="00C41562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I</w:t>
                      </w: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:</w:t>
                      </w:r>
                    </w:p>
                    <w:p w14:paraId="11B02F2A" w14:textId="05447E28" w:rsidR="00396891" w:rsidRDefault="00396891" w:rsidP="0046595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Nano-reducción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C5C2521" w14:textId="5733D6B8" w:rsidR="00C043AD" w:rsidRPr="000B6A22" w:rsidRDefault="00C043AD" w:rsidP="00C043AD">
      <w:pPr>
        <w:tabs>
          <w:tab w:val="left" w:pos="630"/>
          <w:tab w:val="left" w:pos="720"/>
          <w:tab w:val="left" w:pos="3060"/>
        </w:tabs>
        <w:rPr>
          <w:lang w:val="es-PR"/>
        </w:rPr>
      </w:pPr>
    </w:p>
    <w:p w14:paraId="78B3C4BD" w14:textId="6A35A3D7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4DFF470" w14:textId="77D3C553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F873643" w14:textId="273FA74F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583590C" w14:textId="46872311" w:rsidR="00C043AD" w:rsidRDefault="00914E8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5D8DDED" wp14:editId="7A73175B">
                <wp:simplePos x="0" y="0"/>
                <wp:positionH relativeFrom="column">
                  <wp:posOffset>3324225</wp:posOffset>
                </wp:positionH>
                <wp:positionV relativeFrom="paragraph">
                  <wp:posOffset>183515</wp:posOffset>
                </wp:positionV>
                <wp:extent cx="1543050" cy="819150"/>
                <wp:effectExtent l="19050" t="19050" r="19050" b="19050"/>
                <wp:wrapNone/>
                <wp:docPr id="30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339C27" w14:textId="323BBF56" w:rsidR="00316B8D" w:rsidRPr="00316B8D" w:rsidRDefault="00396891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Medir y anotar masa de las muestras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D8DDED" id="Rectangle: Rounded Corners 30" o:spid="_x0000_s1031" style="position:absolute;left:0;text-align:left;margin-left:261.75pt;margin-top:14.45pt;width:121.5pt;height:64.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" fillcolor="#18f018" strokecolor="#00b0f0" strokeweight="2.25pt">
                <v:stroke joinstyle="miter"/>
                <v:textbox>
                  <w:txbxContent>
                    <w:p w14:paraId="59339C27" w14:textId="323BBF56" w:rsidR="00316B8D" w:rsidRPr="00316B8D" w:rsidRDefault="00396891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Medir y anotar masa de las muestras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F498C9" w14:textId="60FC34EC" w:rsidR="00C043AD" w:rsidRDefault="00316B8D" w:rsidP="00616E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6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0AFFAB5" wp14:editId="4E21DB18">
                <wp:simplePos x="0" y="0"/>
                <wp:positionH relativeFrom="column">
                  <wp:posOffset>104775</wp:posOffset>
                </wp:positionH>
                <wp:positionV relativeFrom="paragraph">
                  <wp:posOffset>12065</wp:posOffset>
                </wp:positionV>
                <wp:extent cx="1543050" cy="819150"/>
                <wp:effectExtent l="19050" t="19050" r="19050" b="19050"/>
                <wp:wrapNone/>
                <wp:docPr id="36" name="Rectangle: Rounded Corner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13A4C" w14:textId="142A72E6" w:rsidR="00465954" w:rsidRPr="00316B8D" w:rsidRDefault="00396891" w:rsidP="0046595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Preparativos de materiales y estaciones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AFFAB5" id="Rectangle: Rounded Corners 36" o:spid="_x0000_s1032" style="position:absolute;left:0;text-align:left;margin-left:8.25pt;margin-top:.95pt;width:121.5pt;height:64.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" fillcolor="#18f018" strokecolor="#00b0f0" strokeweight="2.25pt">
                <v:stroke joinstyle="miter"/>
                <v:textbox>
                  <w:txbxContent>
                    <w:p w14:paraId="22813A4C" w14:textId="142A72E6" w:rsidR="00465954" w:rsidRPr="00316B8D" w:rsidRDefault="00396891" w:rsidP="0046595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Preparativos de materiales y estaciones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000F10" w14:textId="5384D088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B200E3C" w14:textId="02EE6599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D815E47" w14:textId="16162DC0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5725C1C" w14:textId="0BA9D7ED" w:rsidR="00C043AD" w:rsidRDefault="00316B8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9F102A" wp14:editId="6FC187FD">
                <wp:simplePos x="0" y="0"/>
                <wp:positionH relativeFrom="column">
                  <wp:posOffset>3324225</wp:posOffset>
                </wp:positionH>
                <wp:positionV relativeFrom="paragraph">
                  <wp:posOffset>1755140</wp:posOffset>
                </wp:positionV>
                <wp:extent cx="1543050" cy="819150"/>
                <wp:effectExtent l="19050" t="19050" r="19050" b="19050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D47B4" w14:textId="5F506350" w:rsidR="00316B8D" w:rsidRPr="00316B8D" w:rsidRDefault="00396891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Poner a flotar las muestras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F102A" id="Rectangle: Rounded Corners 32" o:spid="_x0000_s1033" style="position:absolute;left:0;text-align:left;margin-left:261.75pt;margin-top:138.2pt;width:121.5pt;height:64.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" fillcolor="#18f018" strokecolor="#00b0f0" strokeweight="2.25pt">
                <v:stroke joinstyle="miter"/>
                <v:textbox>
                  <w:txbxContent>
                    <w:p w14:paraId="3D8D47B4" w14:textId="5F506350" w:rsidR="00316B8D" w:rsidRPr="00316B8D" w:rsidRDefault="00396891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Poner a flotar las muestras</w:t>
                      </w:r>
                    </w:p>
                  </w:txbxContent>
                </v:textbox>
              </v:roundrect>
            </w:pict>
          </mc:Fallback>
        </mc:AlternateContent>
      </w: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46168411" wp14:editId="723C7DA1">
                <wp:simplePos x="0" y="0"/>
                <wp:positionH relativeFrom="column">
                  <wp:posOffset>4105275</wp:posOffset>
                </wp:positionH>
                <wp:positionV relativeFrom="paragraph">
                  <wp:posOffset>118745</wp:posOffset>
                </wp:positionV>
                <wp:extent cx="0" cy="361950"/>
                <wp:effectExtent l="76200" t="0" r="76200" b="3810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100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margin-left:323.25pt;margin-top:9.35pt;width:0;height:28.5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" strokecolor="black [3200]" strokeweight="3pt">
                <v:stroke endarrow="block" joinstyle="miter"/>
              </v:shape>
            </w:pict>
          </mc:Fallback>
        </mc:AlternateContent>
      </w: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D63AC2F" wp14:editId="1E14A80A">
                <wp:simplePos x="0" y="0"/>
                <wp:positionH relativeFrom="column">
                  <wp:posOffset>4105275</wp:posOffset>
                </wp:positionH>
                <wp:positionV relativeFrom="paragraph">
                  <wp:posOffset>1347470</wp:posOffset>
                </wp:positionV>
                <wp:extent cx="0" cy="361950"/>
                <wp:effectExtent l="76200" t="0" r="76200" b="381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F8C270" id="Straight Arrow Connector 35" o:spid="_x0000_s1026" type="#_x0000_t32" style="position:absolute;margin-left:323.25pt;margin-top:106.1pt;width:0;height:28.5pt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" strokecolor="black [3200]" strokeweight="3pt">
                <v:stroke endarrow="block" joinstyle="miter"/>
              </v:shape>
            </w:pict>
          </mc:Fallback>
        </mc:AlternateContent>
      </w: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CB2A43E" wp14:editId="5B29EFF1">
                <wp:simplePos x="0" y="0"/>
                <wp:positionH relativeFrom="column">
                  <wp:posOffset>885825</wp:posOffset>
                </wp:positionH>
                <wp:positionV relativeFrom="paragraph">
                  <wp:posOffset>135255</wp:posOffset>
                </wp:positionV>
                <wp:extent cx="0" cy="361950"/>
                <wp:effectExtent l="76200" t="0" r="76200" b="381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28050D" id="Straight Arrow Connector 24" o:spid="_x0000_s1026" type="#_x0000_t32" style="position:absolute;margin-left:69.75pt;margin-top:10.65pt;width:0;height:28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" strokecolor="black [3200]" strokeweight="3pt">
                <v:stroke endarrow="block" joinstyle="miter"/>
              </v:shape>
            </w:pict>
          </mc:Fallback>
        </mc:AlternateContent>
      </w:r>
    </w:p>
    <w:p w14:paraId="6F05108C" w14:textId="78CC1766" w:rsidR="00C043AD" w:rsidRDefault="00396891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B42399" wp14:editId="7E1A4F95">
                <wp:simplePos x="0" y="0"/>
                <wp:positionH relativeFrom="margin">
                  <wp:posOffset>4752975</wp:posOffset>
                </wp:positionH>
                <wp:positionV relativeFrom="paragraph">
                  <wp:posOffset>118745</wp:posOffset>
                </wp:positionV>
                <wp:extent cx="1047750" cy="1295400"/>
                <wp:effectExtent l="19050" t="19050" r="19050" b="1905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295400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78E19" w14:textId="78E48461" w:rsidR="00316B8D" w:rsidRPr="00316B8D" w:rsidRDefault="00396891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Observar y examinar las muestras</w:t>
                            </w:r>
                            <w:r w:rsidR="00316B8D" w:rsidRPr="00316B8D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 Densidad de masa de la materia.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42399" id="Rectangle: Rounded Corners 18" o:spid="_x0000_s1034" style="position:absolute;left:0;text-align:left;margin-left:374.25pt;margin-top:9.35pt;width:82.5pt;height:102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" fillcolor="#c1efff" strokecolor="#00b0f0" strokeweight="2.25pt">
                <v:stroke joinstyle="miter"/>
                <v:textbox>
                  <w:txbxContent>
                    <w:p w14:paraId="32078E19" w14:textId="78E48461" w:rsidR="00316B8D" w:rsidRPr="00316B8D" w:rsidRDefault="00396891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Observar y examinar las muestras</w:t>
                      </w:r>
                      <w:r w:rsidR="00316B8D" w:rsidRPr="00316B8D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 Densidad de masa de la materia.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622FCA2" w14:textId="5846A4C7" w:rsidR="00C043AD" w:rsidRDefault="00F62615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8D091A5" wp14:editId="718EB8ED">
                <wp:simplePos x="0" y="0"/>
                <wp:positionH relativeFrom="column">
                  <wp:posOffset>1933575</wp:posOffset>
                </wp:positionH>
                <wp:positionV relativeFrom="paragraph">
                  <wp:posOffset>168275</wp:posOffset>
                </wp:positionV>
                <wp:extent cx="1152525" cy="819150"/>
                <wp:effectExtent l="19050" t="19050" r="28575" b="1905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DE735" w14:textId="28374FB5" w:rsidR="00316B8D" w:rsidRPr="00316B8D" w:rsidRDefault="00F62615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Añadir el catalizador a la pulpa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D091A5" id="Rectangle: Rounded Corners 22" o:spid="_x0000_s1035" style="position:absolute;left:0;text-align:left;margin-left:152.25pt;margin-top:13.25pt;width:90.75pt;height:64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" fillcolor="#18f018" strokecolor="#00b0f0" strokeweight="2.25pt">
                <v:stroke joinstyle="miter"/>
                <v:textbox>
                  <w:txbxContent>
                    <w:p w14:paraId="1BBDE735" w14:textId="28374FB5" w:rsidR="00316B8D" w:rsidRPr="00316B8D" w:rsidRDefault="00F62615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Añadir el catalizador a la pulpa</w:t>
                      </w:r>
                    </w:p>
                  </w:txbxContent>
                </v:textbox>
              </v:roundrect>
            </w:pict>
          </mc:Fallback>
        </mc:AlternateContent>
      </w:r>
      <w:r w:rsidR="00396891"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1C2370C" wp14:editId="3111C1D6">
                <wp:simplePos x="0" y="0"/>
                <wp:positionH relativeFrom="column">
                  <wp:posOffset>3571875</wp:posOffset>
                </wp:positionH>
                <wp:positionV relativeFrom="paragraph">
                  <wp:posOffset>168275</wp:posOffset>
                </wp:positionV>
                <wp:extent cx="1066800" cy="819150"/>
                <wp:effectExtent l="19050" t="19050" r="19050" b="19050"/>
                <wp:wrapNone/>
                <wp:docPr id="31" name="Rectangle: Rounded Corner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686ABC" w14:textId="6842FAAB" w:rsidR="00316B8D" w:rsidRPr="00316B8D" w:rsidRDefault="00396891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Romper las muestras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C2370C" id="Rectangle: Rounded Corners 31" o:spid="_x0000_s1036" style="position:absolute;left:0;text-align:left;margin-left:281.25pt;margin-top:13.25pt;width:84pt;height:64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" fillcolor="#18f018" strokecolor="#00b0f0" strokeweight="2.25pt">
                <v:stroke joinstyle="miter"/>
                <v:textbox>
                  <w:txbxContent>
                    <w:p w14:paraId="3E686ABC" w14:textId="6842FAAB" w:rsidR="00316B8D" w:rsidRPr="00316B8D" w:rsidRDefault="00396891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Romper las muestras</w:t>
                      </w:r>
                    </w:p>
                  </w:txbxContent>
                </v:textbox>
              </v:roundrect>
            </w:pict>
          </mc:Fallback>
        </mc:AlternateContent>
      </w:r>
      <w:r w:rsidR="00316B8D"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F69C0E" wp14:editId="1C7BD27A">
                <wp:simplePos x="0" y="0"/>
                <wp:positionH relativeFrom="column">
                  <wp:posOffset>104775</wp:posOffset>
                </wp:positionH>
                <wp:positionV relativeFrom="paragraph">
                  <wp:posOffset>168275</wp:posOffset>
                </wp:positionV>
                <wp:extent cx="1543050" cy="819150"/>
                <wp:effectExtent l="19050" t="19050" r="19050" b="1905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60B935" w14:textId="2BDC4447" w:rsidR="00316B8D" w:rsidRPr="00316B8D" w:rsidRDefault="00F62615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Procesar la materia prima y producir pulpa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F69C0E" id="Rectangle: Rounded Corners 19" o:spid="_x0000_s1037" style="position:absolute;left:0;text-align:left;margin-left:8.25pt;margin-top:13.25pt;width:121.5pt;height:64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" fillcolor="#18f018" strokecolor="#00b0f0" strokeweight="2.25pt">
                <v:stroke joinstyle="miter"/>
                <v:textbox>
                  <w:txbxContent>
                    <w:p w14:paraId="1360B935" w14:textId="2BDC4447" w:rsidR="00316B8D" w:rsidRPr="00316B8D" w:rsidRDefault="00F62615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Procesar la materia prima y producir pulpa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91309E" w14:textId="1F310E5D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E8BA88D" w14:textId="3BA921D6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6BEC4D8" w14:textId="22037659" w:rsidR="00465954" w:rsidRDefault="00316B8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9E0094C" wp14:editId="55273355">
                <wp:simplePos x="0" y="0"/>
                <wp:positionH relativeFrom="column">
                  <wp:posOffset>1543050</wp:posOffset>
                </wp:positionH>
                <wp:positionV relativeFrom="paragraph">
                  <wp:posOffset>70485</wp:posOffset>
                </wp:positionV>
                <wp:extent cx="333375" cy="0"/>
                <wp:effectExtent l="0" t="95250" r="0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88378A" id="Straight Arrow Connector 28" o:spid="_x0000_s1026" type="#_x0000_t32" style="position:absolute;margin-left:121.5pt;margin-top:5.55pt;width:26.25pt;height:0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" strokecolor="black [3200]" strokeweight="3pt">
                <v:stroke endarrow="block" joinstyle="miter"/>
              </v:shape>
            </w:pict>
          </mc:Fallback>
        </mc:AlternateContent>
      </w:r>
    </w:p>
    <w:p w14:paraId="4EFBA840" w14:textId="13B4101B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ED2AB0F" w14:textId="0649D133" w:rsidR="00465954" w:rsidRDefault="00316B8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EB48C0" wp14:editId="7687B0D2">
                <wp:simplePos x="0" y="0"/>
                <wp:positionH relativeFrom="column">
                  <wp:posOffset>1666874</wp:posOffset>
                </wp:positionH>
                <wp:positionV relativeFrom="paragraph">
                  <wp:posOffset>94615</wp:posOffset>
                </wp:positionV>
                <wp:extent cx="828675" cy="809625"/>
                <wp:effectExtent l="38100" t="19050" r="28575" b="104775"/>
                <wp:wrapNone/>
                <wp:docPr id="27" name="Connector: Elb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809625"/>
                        </a:xfrm>
                        <a:prstGeom prst="bentConnector3">
                          <a:avLst>
                            <a:gd name="adj1" fmla="val -562"/>
                          </a:avLst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6616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7" o:spid="_x0000_s1026" type="#_x0000_t34" style="position:absolute;margin-left:131.25pt;margin-top:7.45pt;width:65.25pt;height:63.75pt;flip:x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" adj="-121" strokecolor="black [3200]" strokeweight="3pt">
                <v:stroke endarrow="block"/>
              </v:shape>
            </w:pict>
          </mc:Fallback>
        </mc:AlternateContent>
      </w: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83EE3F" wp14:editId="78F93DE0">
                <wp:simplePos x="0" y="0"/>
                <wp:positionH relativeFrom="column">
                  <wp:posOffset>885825</wp:posOffset>
                </wp:positionH>
                <wp:positionV relativeFrom="paragraph">
                  <wp:posOffset>113665</wp:posOffset>
                </wp:positionV>
                <wp:extent cx="0" cy="361950"/>
                <wp:effectExtent l="76200" t="0" r="76200" b="381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E0CE3C" id="Straight Arrow Connector 25" o:spid="_x0000_s1026" type="#_x0000_t32" style="position:absolute;margin-left:69.75pt;margin-top:8.95pt;width:0;height:28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" strokecolor="black [3200]" strokeweight="3pt">
                <v:stroke endarrow="block" joinstyle="miter"/>
              </v:shape>
            </w:pict>
          </mc:Fallback>
        </mc:AlternateContent>
      </w:r>
    </w:p>
    <w:p w14:paraId="502A6706" w14:textId="5117A967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14F9716" w14:textId="3ED58838" w:rsidR="00465954" w:rsidRDefault="00316B8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1B44342" wp14:editId="0B379473">
                <wp:simplePos x="0" y="0"/>
                <wp:positionH relativeFrom="column">
                  <wp:posOffset>104775</wp:posOffset>
                </wp:positionH>
                <wp:positionV relativeFrom="paragraph">
                  <wp:posOffset>144780</wp:posOffset>
                </wp:positionV>
                <wp:extent cx="1543050" cy="819150"/>
                <wp:effectExtent l="19050" t="19050" r="19050" b="1905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819150"/>
                        </a:xfrm>
                        <a:prstGeom prst="roundRect">
                          <a:avLst/>
                        </a:prstGeom>
                        <a:solidFill>
                          <a:srgbClr val="18F018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F7CD6" w14:textId="14F8BBD7" w:rsidR="00316B8D" w:rsidRPr="00316B8D" w:rsidRDefault="00F62615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Colocar la pulpa en la </w:t>
                            </w:r>
                            <w:r w:rsidR="00F303DE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rejilla</w:t>
                            </w: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 metálica y secar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B44342" id="Rectangle: Rounded Corners 20" o:spid="_x0000_s1038" style="position:absolute;left:0;text-align:left;margin-left:8.25pt;margin-top:11.4pt;width:121.5pt;height:64.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" fillcolor="#18f018" strokecolor="#00b0f0" strokeweight="2.25pt">
                <v:stroke joinstyle="miter"/>
                <v:textbox>
                  <w:txbxContent>
                    <w:p w14:paraId="3EEF7CD6" w14:textId="14F8BBD7" w:rsidR="00316B8D" w:rsidRPr="00316B8D" w:rsidRDefault="00F62615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Colocar la pulpa en la </w:t>
                      </w:r>
                      <w:r w:rsidR="00F303DE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rejilla</w:t>
                      </w: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 metálica y secar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70005B" w14:textId="5468F6B0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8F52068" w14:textId="7BE5931C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C45CCBD" w14:textId="55286671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32E91E0" w14:textId="7F3988B5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8F326E4" w14:textId="395DB65D" w:rsidR="00465954" w:rsidRDefault="00914E8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2204283E" wp14:editId="1AA4735D">
                <wp:simplePos x="0" y="0"/>
                <wp:positionH relativeFrom="column">
                  <wp:posOffset>4095750</wp:posOffset>
                </wp:positionH>
                <wp:positionV relativeFrom="paragraph">
                  <wp:posOffset>81915</wp:posOffset>
                </wp:positionV>
                <wp:extent cx="0" cy="361950"/>
                <wp:effectExtent l="76200" t="0" r="76200" b="381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933668" id="Straight Arrow Connector 37" o:spid="_x0000_s1026" type="#_x0000_t32" style="position:absolute;margin-left:322.5pt;margin-top:6.45pt;width:0;height:28.5pt;z-index:251654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" strokecolor="black [3200]" strokeweight="3pt">
                <v:stroke endarrow="block" joinstyle="miter"/>
              </v:shape>
            </w:pict>
          </mc:Fallback>
        </mc:AlternateContent>
      </w:r>
      <w:r w:rsidR="00316B8D"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FD3FC9" wp14:editId="38752A70">
                <wp:simplePos x="0" y="0"/>
                <wp:positionH relativeFrom="column">
                  <wp:posOffset>876300</wp:posOffset>
                </wp:positionH>
                <wp:positionV relativeFrom="paragraph">
                  <wp:posOffset>88900</wp:posOffset>
                </wp:positionV>
                <wp:extent cx="0" cy="361950"/>
                <wp:effectExtent l="76200" t="0" r="76200" b="381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BBED6" id="Straight Arrow Connector 26" o:spid="_x0000_s1026" type="#_x0000_t32" style="position:absolute;margin-left:69pt;margin-top:7pt;width:0;height:28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" strokecolor="black [3200]" strokeweight="3pt">
                <v:stroke endarrow="block" joinstyle="miter"/>
              </v:shape>
            </w:pict>
          </mc:Fallback>
        </mc:AlternateContent>
      </w:r>
    </w:p>
    <w:p w14:paraId="4CC65977" w14:textId="4D573C5C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50CB0C5" w14:textId="35360963" w:rsidR="00465954" w:rsidRDefault="00F62615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 w:rsidRPr="00316B8D"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0410C40" wp14:editId="246B972E">
                <wp:simplePos x="0" y="0"/>
                <wp:positionH relativeFrom="margin">
                  <wp:posOffset>3324225</wp:posOffset>
                </wp:positionH>
                <wp:positionV relativeFrom="paragraph">
                  <wp:posOffset>124460</wp:posOffset>
                </wp:positionV>
                <wp:extent cx="1543050" cy="1047750"/>
                <wp:effectExtent l="19050" t="19050" r="19050" b="19050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47750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7A670" w14:textId="7C053CE0" w:rsidR="00316B8D" w:rsidRPr="00316B8D" w:rsidRDefault="00F62615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Observar diferencias en la disolución de las muestras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410C40" id="Rectangle: Rounded Corners 33" o:spid="_x0000_s1039" style="position:absolute;left:0;text-align:left;margin-left:261.75pt;margin-top:9.8pt;width:121.5pt;height:82.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" fillcolor="#c1efff" strokecolor="#00b0f0" strokeweight="2.25pt">
                <v:stroke joinstyle="miter"/>
                <v:textbox>
                  <w:txbxContent>
                    <w:p w14:paraId="7CF7A670" w14:textId="7C053CE0" w:rsidR="00316B8D" w:rsidRPr="00316B8D" w:rsidRDefault="00F62615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Observar diferencias en la disolución de las muestras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65954">
        <w:rPr>
          <w:rFonts w:ascii="Cambria" w:hAnsi="Cambria" w:cs="Arial"/>
          <w:noProof/>
          <w:sz w:val="24"/>
          <w:shd w:val="clear" w:color="auto" w:fill="FFFFFF"/>
          <w:lang w:val="es-P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9343E0F" wp14:editId="6C912A16">
                <wp:simplePos x="0" y="0"/>
                <wp:positionH relativeFrom="margin">
                  <wp:posOffset>104775</wp:posOffset>
                </wp:positionH>
                <wp:positionV relativeFrom="paragraph">
                  <wp:posOffset>124460</wp:posOffset>
                </wp:positionV>
                <wp:extent cx="1543050" cy="1038225"/>
                <wp:effectExtent l="19050" t="19050" r="19050" b="28575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38225"/>
                        </a:xfrm>
                        <a:prstGeom prst="roundRect">
                          <a:avLst/>
                        </a:prstGeom>
                        <a:solidFill>
                          <a:srgbClr val="C1EFFF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0D51A" w14:textId="47E9462C" w:rsidR="00316B8D" w:rsidRPr="00316B8D" w:rsidRDefault="00F62615" w:rsidP="00316B8D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Observar y describir las diferencias</w:t>
                            </w:r>
                            <w:r w:rsidR="00316B8D" w:rsidRPr="00316B8D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43E0F" id="Rectangle: Rounded Corners 21" o:spid="_x0000_s1040" style="position:absolute;left:0;text-align:left;margin-left:8.25pt;margin-top:9.8pt;width:121.5pt;height:81.7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" fillcolor="#c1efff" strokecolor="#00b0f0" strokeweight="2.25pt">
                <v:stroke joinstyle="miter"/>
                <v:textbox>
                  <w:txbxContent>
                    <w:p w14:paraId="7BA0D51A" w14:textId="47E9462C" w:rsidR="00316B8D" w:rsidRPr="00316B8D" w:rsidRDefault="00F62615" w:rsidP="00316B8D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Observar y describir las diferencias</w:t>
                      </w:r>
                      <w:r w:rsidR="00316B8D" w:rsidRPr="00316B8D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es-P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40ECDAC" w14:textId="184F4C7D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B67B814" w14:textId="150DA844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7FCF9BE" w14:textId="4F05BAF9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9E2D134" w14:textId="7D807D32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54FE80A" w14:textId="2585B1A9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4FD54B3" w14:textId="55A70243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30E96C4" w14:textId="61BA892F" w:rsidR="00465954" w:rsidRDefault="00465954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FD57F9C" w14:textId="77777777" w:rsidR="00DC7A8E" w:rsidRDefault="00DC7A8E" w:rsidP="00DC7A8E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  <w:r>
        <w:rPr>
          <w:rFonts w:ascii="Cambria" w:hAnsi="Cambria"/>
          <w:i/>
          <w:sz w:val="28"/>
          <w:lang w:val="es-PR"/>
        </w:rPr>
        <w:t>Video de la actividad</w:t>
      </w:r>
    </w:p>
    <w:p w14:paraId="4C8D55B8" w14:textId="77777777" w:rsidR="00DC7A8E" w:rsidRDefault="00DC7A8E" w:rsidP="00DC7A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51E49B6" w14:textId="77777777" w:rsidR="00DC7A8E" w:rsidRPr="00DC7A8E" w:rsidRDefault="004B3548" w:rsidP="00DC7A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hyperlink r:id="rId11" w:tgtFrame="_blank" w:history="1">
        <w:r w:rsidR="00DC7A8E">
          <w:rPr>
            <w:rStyle w:val="Hyperlink"/>
            <w:rFonts w:ascii="Cambria" w:hAnsi="Cambria" w:cs="Arial"/>
            <w:spacing w:val="15"/>
            <w:sz w:val="24"/>
            <w:szCs w:val="24"/>
            <w:lang w:val="es-PR"/>
          </w:rPr>
          <w:t>https://youtu.be/hikocv1ktS4</w:t>
        </w:r>
      </w:hyperlink>
    </w:p>
    <w:p w14:paraId="5FFBBE55" w14:textId="18DAA503" w:rsidR="003B7D0C" w:rsidRPr="00042BAB" w:rsidRDefault="003B7D0C" w:rsidP="003B7D0C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  <w:r w:rsidRPr="00042BAB">
        <w:rPr>
          <w:rFonts w:ascii="Cambria" w:hAnsi="Cambria"/>
          <w:b/>
          <w:color w:val="002060"/>
          <w:sz w:val="31"/>
          <w:szCs w:val="31"/>
          <w:lang w:val="es-PR"/>
        </w:rPr>
        <w:lastRenderedPageBreak/>
        <w:t xml:space="preserve">Actividad de aprendizaje: </w:t>
      </w:r>
      <w:r w:rsidR="00864913" w:rsidRPr="00042BAB">
        <w:rPr>
          <w:rFonts w:ascii="Cambria" w:hAnsi="Cambria"/>
          <w:b/>
          <w:color w:val="002060"/>
          <w:sz w:val="31"/>
          <w:szCs w:val="31"/>
          <w:lang w:val="es-PR"/>
        </w:rPr>
        <w:t>Nano-c</w:t>
      </w:r>
      <w:r w:rsidR="002E3951" w:rsidRPr="00042BAB">
        <w:rPr>
          <w:rFonts w:ascii="Cambria" w:hAnsi="Cambria"/>
          <w:b/>
          <w:color w:val="002060"/>
          <w:sz w:val="31"/>
          <w:szCs w:val="31"/>
          <w:lang w:val="es-PR"/>
        </w:rPr>
        <w:t>elulosa</w:t>
      </w:r>
    </w:p>
    <w:p w14:paraId="0970BB75" w14:textId="77777777" w:rsidR="003343AF" w:rsidRPr="00042BAB" w:rsidRDefault="003343AF" w:rsidP="006A54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27CD0E7" w14:textId="397BEAA0" w:rsidR="00320B78" w:rsidRPr="00042BAB" w:rsidRDefault="00864913" w:rsidP="003214F4">
      <w:pPr>
        <w:pStyle w:val="ListParagraph"/>
        <w:numPr>
          <w:ilvl w:val="0"/>
          <w:numId w:val="2"/>
        </w:numPr>
        <w:spacing w:after="0" w:line="240" w:lineRule="auto"/>
        <w:ind w:left="360" w:hanging="180"/>
        <w:jc w:val="both"/>
        <w:rPr>
          <w:rFonts w:ascii="Cambria" w:hAnsi="Cambria"/>
          <w:b/>
          <w:color w:val="002060"/>
          <w:sz w:val="28"/>
          <w:szCs w:val="24"/>
          <w:lang w:val="es-PR"/>
        </w:rPr>
      </w:pPr>
      <w:r w:rsidRPr="00042BAB">
        <w:rPr>
          <w:rFonts w:ascii="Cambria" w:hAnsi="Cambria"/>
          <w:b/>
          <w:color w:val="002060"/>
          <w:sz w:val="28"/>
          <w:szCs w:val="24"/>
          <w:lang w:val="es-PR"/>
        </w:rPr>
        <w:t>Nano</w:t>
      </w:r>
      <w:r w:rsidR="00616ECE" w:rsidRPr="00042BAB">
        <w:rPr>
          <w:rFonts w:ascii="Cambria" w:hAnsi="Cambria"/>
          <w:b/>
          <w:color w:val="002060"/>
          <w:sz w:val="28"/>
          <w:szCs w:val="24"/>
          <w:lang w:val="es-PR"/>
        </w:rPr>
        <w:t>-</w:t>
      </w:r>
      <w:r w:rsidRPr="00042BAB">
        <w:rPr>
          <w:rFonts w:ascii="Cambria" w:hAnsi="Cambria"/>
          <w:b/>
          <w:color w:val="002060"/>
          <w:sz w:val="28"/>
          <w:szCs w:val="24"/>
          <w:lang w:val="es-PR"/>
        </w:rPr>
        <w:t>reducción</w:t>
      </w:r>
    </w:p>
    <w:p w14:paraId="5B7CEA61" w14:textId="77777777" w:rsidR="00320B78" w:rsidRPr="00042BAB" w:rsidRDefault="00320B78" w:rsidP="00320B78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B239EFD" w14:textId="6D710920" w:rsidR="00882731" w:rsidRPr="00042BAB" w:rsidRDefault="0000209F" w:rsidP="00BB17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/>
          <w:sz w:val="24"/>
          <w:u w:val="single"/>
          <w:lang w:val="es-PR"/>
        </w:rPr>
      </w:pPr>
      <w:r w:rsidRPr="00042BAB">
        <w:rPr>
          <w:rFonts w:ascii="Cambria" w:hAnsi="Cambria"/>
          <w:sz w:val="28"/>
          <w:u w:val="single"/>
          <w:lang w:val="es-PR"/>
        </w:rPr>
        <w:t>Materiales</w:t>
      </w:r>
      <w:r w:rsidR="00B44B70" w:rsidRPr="00042BAB">
        <w:rPr>
          <w:rFonts w:ascii="Cambria" w:hAnsi="Cambria"/>
          <w:sz w:val="28"/>
          <w:u w:val="single"/>
          <w:lang w:val="es-PR"/>
        </w:rPr>
        <w:t xml:space="preserve"> y equipo</w:t>
      </w:r>
    </w:p>
    <w:p w14:paraId="4756E561" w14:textId="06CA6E10" w:rsidR="003621D7" w:rsidRPr="00042BAB" w:rsidRDefault="003621D7" w:rsidP="0000209F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26811F4E" w14:textId="1799AE41" w:rsidR="00E204F1" w:rsidRPr="00042BAB" w:rsidRDefault="00E204F1" w:rsidP="00E204F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Por persona o grupo:</w:t>
      </w:r>
    </w:p>
    <w:p w14:paraId="7DBEB566" w14:textId="77777777" w:rsidR="00BB176B" w:rsidRPr="00042BAB" w:rsidRDefault="00BB176B" w:rsidP="00E204F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PR" w:eastAsia="es-PR"/>
        </w:rPr>
      </w:pPr>
    </w:p>
    <w:p w14:paraId="4C0F7289" w14:textId="29CDA35B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Periódico</w:t>
      </w:r>
    </w:p>
    <w:p w14:paraId="51009387" w14:textId="77777777" w:rsidR="00042BAB" w:rsidRPr="00042BAB" w:rsidRDefault="00042BAB" w:rsidP="00042BA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07A9C279" w14:textId="1E288819" w:rsidR="00C32C18" w:rsidRPr="00042BAB" w:rsidRDefault="004428C0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Cubo con capacidad de 3 a 5 galones</w:t>
      </w:r>
    </w:p>
    <w:p w14:paraId="13F9E9B2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1E84909D" w14:textId="7FFDDCD5" w:rsidR="00F303DE" w:rsidRPr="00042BAB" w:rsidRDefault="00F303DE" w:rsidP="003214F4">
      <w:pPr>
        <w:pStyle w:val="ListParagraph"/>
        <w:numPr>
          <w:ilvl w:val="0"/>
          <w:numId w:val="14"/>
        </w:numPr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042BAB">
        <w:rPr>
          <w:rFonts w:ascii="Cambria" w:hAnsi="Cambria"/>
          <w:sz w:val="24"/>
          <w:szCs w:val="24"/>
          <w:lang w:val="es-PR"/>
        </w:rPr>
        <w:t xml:space="preserve">Rejilla metálica con marco (“screened frame”) mínimo 6” x 6” </w:t>
      </w:r>
    </w:p>
    <w:p w14:paraId="490DCD51" w14:textId="77777777" w:rsidR="00042BAB" w:rsidRPr="00042BAB" w:rsidRDefault="00042BAB" w:rsidP="00042BAB">
      <w:pPr>
        <w:spacing w:after="0" w:line="240" w:lineRule="auto"/>
        <w:rPr>
          <w:rFonts w:ascii="Cambria" w:hAnsi="Cambria"/>
          <w:sz w:val="6"/>
          <w:szCs w:val="6"/>
          <w:lang w:val="es-PR"/>
        </w:rPr>
      </w:pPr>
    </w:p>
    <w:p w14:paraId="1D4D1FB3" w14:textId="383E4F52" w:rsidR="00C32C18" w:rsidRPr="00042BAB" w:rsidRDefault="00F303DE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Rejilla metálica sin marco</w:t>
      </w:r>
      <w:r w:rsidR="00C32C18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(del mismo tamaño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que la rejilla metálica con marco</w:t>
      </w:r>
      <w:r w:rsidR="00C32C18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)</w:t>
      </w:r>
    </w:p>
    <w:p w14:paraId="4975C8EA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32C5DCE9" w14:textId="0C00376C" w:rsidR="00C32C18" w:rsidRPr="00042BAB" w:rsidRDefault="00F303DE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Bandeja o recipiente</w:t>
      </w:r>
      <w:r w:rsidR="00C32C18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más grande que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la rejilla metálica con marco y</w:t>
      </w:r>
      <w:r w:rsidR="00C32C18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suficientemente profundo como para sumergir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la</w:t>
      </w:r>
    </w:p>
    <w:p w14:paraId="7F5ADE28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6BB8AA0A" w14:textId="28E25F71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Cuchara 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para medir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(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tamaño de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cucharada)</w:t>
      </w:r>
    </w:p>
    <w:p w14:paraId="0F743677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50FF17A3" w14:textId="7DEAF9CE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Medio 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o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agente de fibrilación (enzima): alfa amilasa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- D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isponible en </w:t>
      </w:r>
      <w:hyperlink r:id="rId12" w:history="1">
        <w:r w:rsidR="008A1E76" w:rsidRPr="00042BAB">
          <w:rPr>
            <w:rStyle w:val="Hyperlink"/>
            <w:rFonts w:ascii="Cambria" w:eastAsia="Times New Roman" w:hAnsi="Cambria" w:cs="Courier New"/>
            <w:sz w:val="24"/>
            <w:szCs w:val="24"/>
            <w:lang w:val="es-PR" w:eastAsia="es-PR"/>
          </w:rPr>
          <w:t>www.milehighdistilling.com</w:t>
        </w:r>
      </w:hyperlink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, aproximadamente $15.00 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por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libra</w:t>
      </w:r>
    </w:p>
    <w:p w14:paraId="3A7E4893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653A9C95" w14:textId="7092E34F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Agua (agua de remojo, debe estar a unos 75ºC)</w:t>
      </w:r>
    </w:p>
    <w:p w14:paraId="4E274536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1495EE34" w14:textId="700DCFA6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Licuadora</w:t>
      </w:r>
    </w:p>
    <w:p w14:paraId="5CE3F3D0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56DFEDD9" w14:textId="1EF0F970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B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alanza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digital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: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de mesa, como una 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balanza </w:t>
      </w:r>
      <w:r w:rsidR="00531B9F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de cocina 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o para alimentos</w:t>
      </w:r>
    </w:p>
    <w:p w14:paraId="1D9E0732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67B47712" w14:textId="6CF1A1CE" w:rsidR="00C32C18" w:rsidRPr="00042BAB" w:rsidRDefault="008A1E76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E</w:t>
      </w:r>
      <w:r w:rsidR="00C32C18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sponja</w:t>
      </w:r>
    </w:p>
    <w:p w14:paraId="0CD93B39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6BAC1DEC" w14:textId="79EE0676" w:rsidR="00042BAB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2 tubos de ensayo</w:t>
      </w:r>
    </w:p>
    <w:p w14:paraId="3B7ADFC4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32012FCC" w14:textId="6193B231" w:rsidR="00C32C18" w:rsidRPr="00042BAB" w:rsidRDefault="00155C2E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Equipo volumétrico para diferentes cantidades de líquido</w:t>
      </w:r>
    </w:p>
    <w:p w14:paraId="7A27EC32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72937056" w14:textId="19B49669" w:rsidR="00C32C18" w:rsidRPr="00042BAB" w:rsidRDefault="008A1E76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Papel secante o absorbente (papel toalla) para colocar las muestras y dejarlas secar</w:t>
      </w:r>
    </w:p>
    <w:p w14:paraId="3FFB072C" w14:textId="77777777" w:rsidR="00042BAB" w:rsidRPr="00042BAB" w:rsidRDefault="00042BAB" w:rsidP="00042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1D497B2C" w14:textId="47258D9A" w:rsidR="00C32C18" w:rsidRPr="00042BAB" w:rsidRDefault="00C32C18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Guantes de látex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,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gafas de seguridad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y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delantales </w:t>
      </w:r>
      <w:r w:rsidR="008A1E76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son 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opcionales</w:t>
      </w:r>
    </w:p>
    <w:p w14:paraId="5195D402" w14:textId="77777777" w:rsidR="00C32C18" w:rsidRPr="00042BAB" w:rsidRDefault="00C32C18" w:rsidP="00E204F1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6A97C661" w14:textId="07B9F0D5" w:rsidR="00B44B70" w:rsidRPr="00042BAB" w:rsidRDefault="00B44B70" w:rsidP="00B44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/>
          <w:sz w:val="24"/>
          <w:u w:val="single"/>
          <w:lang w:val="es-PR"/>
        </w:rPr>
      </w:pPr>
      <w:r w:rsidRPr="00042BAB">
        <w:rPr>
          <w:rFonts w:ascii="Cambria" w:hAnsi="Cambria"/>
          <w:sz w:val="28"/>
          <w:u w:val="single"/>
          <w:lang w:val="es-PR"/>
        </w:rPr>
        <w:t>Material y equipo adicional para monitorear el pH y la temperatura</w:t>
      </w:r>
    </w:p>
    <w:p w14:paraId="7D4D49C3" w14:textId="77777777" w:rsidR="00B44B70" w:rsidRPr="00042BAB" w:rsidRDefault="00B44B70" w:rsidP="00B44B7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0"/>
          <w:szCs w:val="20"/>
          <w:lang w:val="es-PR" w:eastAsia="es-PR"/>
        </w:rPr>
      </w:pPr>
    </w:p>
    <w:p w14:paraId="1913B5F4" w14:textId="32364A38" w:rsidR="00B44B70" w:rsidRPr="00042BAB" w:rsidRDefault="00155C2E" w:rsidP="003214F4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Metro de pH o indicadores de pH en tiras de papel (Generalmente, las enzimas que degradan lignina trabajan mejor en condiciones un poco acídicas o neutrales, pero las reacciones de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fabricación de papel (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pulpa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)</w:t>
      </w: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más comunes y los procesos con fibras recicladas son alcalinos)</w:t>
      </w:r>
    </w:p>
    <w:p w14:paraId="243822A4" w14:textId="77777777" w:rsidR="00B44B70" w:rsidRPr="00042BAB" w:rsidRDefault="00B44B70" w:rsidP="00B44B70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6"/>
          <w:szCs w:val="6"/>
          <w:lang w:val="es-PR" w:eastAsia="es-PR"/>
        </w:rPr>
      </w:pPr>
    </w:p>
    <w:p w14:paraId="1895AE9E" w14:textId="05DAB3F4" w:rsidR="00B44B70" w:rsidRPr="00042BAB" w:rsidRDefault="00042BAB" w:rsidP="003214F4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Termómetro: similar al utilizado en la cocina (La temperatura ideal es la temperatura ambiente)</w:t>
      </w:r>
    </w:p>
    <w:p w14:paraId="726C2945" w14:textId="77777777" w:rsidR="00C32C18" w:rsidRPr="00042BAB" w:rsidRDefault="00C32C18" w:rsidP="00C32C1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57627E24" w14:textId="5BF7F98B" w:rsidR="00864913" w:rsidRPr="00042BAB" w:rsidRDefault="00B44B7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  <w:r w:rsidRPr="00042BAB">
        <w:rPr>
          <w:rFonts w:ascii="Cambria" w:hAnsi="Cambria"/>
          <w:sz w:val="28"/>
          <w:u w:val="single"/>
          <w:lang w:val="es-PR"/>
        </w:rPr>
        <w:t>S</w:t>
      </w:r>
      <w:r w:rsidR="00864913" w:rsidRPr="00042BAB">
        <w:rPr>
          <w:rFonts w:ascii="Cambria" w:hAnsi="Cambria"/>
          <w:sz w:val="28"/>
          <w:u w:val="single"/>
          <w:lang w:val="es-PR"/>
        </w:rPr>
        <w:t>eguridad</w:t>
      </w:r>
    </w:p>
    <w:p w14:paraId="788E1FF7" w14:textId="77777777" w:rsidR="00864913" w:rsidRPr="00042BAB" w:rsidRDefault="00864913" w:rsidP="00864913">
      <w:pPr>
        <w:spacing w:after="0" w:line="240" w:lineRule="auto"/>
        <w:jc w:val="both"/>
        <w:rPr>
          <w:rFonts w:ascii="Cambria" w:hAnsi="Cambria"/>
          <w:sz w:val="20"/>
          <w:szCs w:val="8"/>
          <w:lang w:val="es-PR"/>
        </w:rPr>
      </w:pPr>
    </w:p>
    <w:p w14:paraId="59CD58D8" w14:textId="7466E0DE" w:rsidR="005F6C08" w:rsidRPr="005F6C08" w:rsidRDefault="005F6C08" w:rsidP="005F6C0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ab/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Hasta ahora, n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o hay peligros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o riesgos asociados co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n la mezcla de pulpa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según se describe en este módulo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. Sin embargo,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hay que tener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la precauci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ón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y supervisión 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>necesaria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Adicional, es importante leer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todas las etiquetas de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cualquier agente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fibrilación u otras </w:t>
      </w:r>
      <w:r w:rsidR="00042BAB"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sustancias</w:t>
      </w:r>
      <w:r w:rsidRPr="005F6C0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agregadas a la pulpa.</w:t>
      </w:r>
    </w:p>
    <w:p w14:paraId="2FCC6654" w14:textId="2C12B303" w:rsidR="00350A3D" w:rsidRPr="00350A3D" w:rsidRDefault="00FC7023" w:rsidP="00350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b/>
          <w:bCs/>
          <w:i/>
          <w:iCs/>
          <w:sz w:val="24"/>
          <w:szCs w:val="16"/>
          <w:lang w:val="es-ES" w:eastAsia="es-PR"/>
        </w:rPr>
      </w:pPr>
      <w:r w:rsidRPr="00350A3D">
        <w:rPr>
          <w:rFonts w:ascii="Cambria" w:hAnsi="Cambria"/>
          <w:sz w:val="28"/>
          <w:u w:val="single"/>
          <w:lang w:val="es-PR"/>
        </w:rPr>
        <w:lastRenderedPageBreak/>
        <w:t>Procedimiento</w:t>
      </w:r>
      <w:r w:rsidR="00350A3D" w:rsidRPr="00350A3D">
        <w:rPr>
          <w:rFonts w:ascii="Cambria" w:hAnsi="Cambria"/>
          <w:sz w:val="28"/>
          <w:lang w:val="es-PR"/>
        </w:rPr>
        <w:t xml:space="preserve"> </w:t>
      </w:r>
      <w:r w:rsidR="00350A3D">
        <w:rPr>
          <w:rFonts w:ascii="Cambria" w:hAnsi="Cambria"/>
          <w:sz w:val="28"/>
          <w:lang w:val="es-PR"/>
        </w:rPr>
        <w:t xml:space="preserve">                                      </w:t>
      </w:r>
      <w:r w:rsidR="00350A3D" w:rsidRPr="00350A3D">
        <w:rPr>
          <w:rFonts w:ascii="Cambria" w:eastAsia="Times New Roman" w:hAnsi="Cambria" w:cs="Courier New"/>
          <w:b/>
          <w:bCs/>
          <w:i/>
          <w:iCs/>
          <w:sz w:val="24"/>
          <w:szCs w:val="16"/>
          <w:lang w:val="es-ES" w:eastAsia="es-PR"/>
        </w:rPr>
        <w:t>Utiliza los instrumentos de medición necesarios.</w:t>
      </w:r>
    </w:p>
    <w:p w14:paraId="6A3F34E8" w14:textId="77777777" w:rsidR="00FC7023" w:rsidRPr="0041617A" w:rsidRDefault="00FC7023" w:rsidP="00FC7023">
      <w:pPr>
        <w:spacing w:after="0" w:line="240" w:lineRule="auto"/>
        <w:jc w:val="both"/>
        <w:rPr>
          <w:rFonts w:ascii="Cambria" w:hAnsi="Cambria"/>
          <w:sz w:val="24"/>
          <w:szCs w:val="12"/>
          <w:lang w:val="es-ES"/>
        </w:rPr>
      </w:pPr>
    </w:p>
    <w:p w14:paraId="5DC16EB8" w14:textId="15906438" w:rsidR="0041617A" w:rsidRPr="0041617A" w:rsidRDefault="0041617A" w:rsidP="003214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Toma un puñado de periódico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empapado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de agua (una unidad de materia prima) y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exprím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e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lo para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remover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el exceso de agua.</w:t>
      </w:r>
    </w:p>
    <w:p w14:paraId="6695CAC3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60C17770" w14:textId="4A59F57F" w:rsidR="0041617A" w:rsidRPr="0041617A" w:rsidRDefault="0041617A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Col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oca la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unidad de materia prima húmeda en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la balanza</w:t>
      </w:r>
      <w:r w:rsidR="00F8116E">
        <w:rPr>
          <w:rFonts w:ascii="Cambria" w:eastAsia="Times New Roman" w:hAnsi="Cambria" w:cs="Courier New"/>
          <w:sz w:val="24"/>
          <w:szCs w:val="16"/>
          <w:lang w:val="es-ES" w:eastAsia="es-PR"/>
        </w:rPr>
        <w:t>.</w:t>
      </w:r>
    </w:p>
    <w:p w14:paraId="73622006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39ACE9DB" w14:textId="3DF644E5" w:rsidR="0041617A" w:rsidRPr="0041617A" w:rsidRDefault="00D36300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>
        <w:rPr>
          <w:rFonts w:ascii="Cambria" w:eastAsia="Times New Roman" w:hAnsi="Cambria" w:cs="Courier New"/>
          <w:sz w:val="24"/>
          <w:szCs w:val="16"/>
          <w:lang w:val="es-ES" w:eastAsia="es-PR"/>
        </w:rPr>
        <w:t>Coloca</w:t>
      </w:r>
      <w:r w:rsidR="0041617A"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la </w:t>
      </w:r>
      <w:r>
        <w:rPr>
          <w:rFonts w:ascii="Cambria" w:eastAsia="Times New Roman" w:hAnsi="Cambria" w:cs="Courier New"/>
          <w:sz w:val="24"/>
          <w:szCs w:val="16"/>
          <w:lang w:val="es-ES" w:eastAsia="es-PR"/>
        </w:rPr>
        <w:t>unidad</w:t>
      </w:r>
      <w:r w:rsidR="0041617A"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en la licuadora.</w:t>
      </w:r>
    </w:p>
    <w:p w14:paraId="362662D0" w14:textId="77777777" w:rsidR="0041617A" w:rsidRPr="00F8116E" w:rsidRDefault="0041617A" w:rsidP="0041617A">
      <w:pPr>
        <w:spacing w:after="0" w:line="240" w:lineRule="auto"/>
        <w:ind w:left="360"/>
        <w:jc w:val="both"/>
        <w:rPr>
          <w:rFonts w:ascii="Cambria" w:hAnsi="Cambria"/>
          <w:sz w:val="10"/>
          <w:szCs w:val="10"/>
          <w:lang w:val="es-PR"/>
        </w:rPr>
      </w:pPr>
    </w:p>
    <w:p w14:paraId="51ACC65D" w14:textId="378E3768" w:rsidR="0041617A" w:rsidRPr="0041617A" w:rsidRDefault="0041617A" w:rsidP="003214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A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ñade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agua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utilizando una proporción de mezcla de 1:9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(volumen -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materia prima a agua).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Es necesario producir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suficiente pulpa para llenar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la rejilla metálica con marco.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Por ejemplo, una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rejilla con marco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de 9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x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9 pulgadas requiere 2 onzas líquidas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(57 m</w:t>
      </w:r>
      <w:r w:rsidR="007F7DEE">
        <w:rPr>
          <w:rFonts w:ascii="Cambria" w:eastAsia="Times New Roman" w:hAnsi="Cambria" w:cs="Courier New"/>
          <w:sz w:val="24"/>
          <w:szCs w:val="16"/>
          <w:lang w:val="es-ES" w:eastAsia="es-PR"/>
        </w:rPr>
        <w:t>L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) de materia prima mezclada con 18 onzas líquidas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(475 m</w:t>
      </w:r>
      <w:r w:rsidR="007F7DEE">
        <w:rPr>
          <w:rFonts w:ascii="Cambria" w:eastAsia="Times New Roman" w:hAnsi="Cambria" w:cs="Courier New"/>
          <w:sz w:val="24"/>
          <w:szCs w:val="16"/>
          <w:lang w:val="es-ES" w:eastAsia="es-PR"/>
        </w:rPr>
        <w:t>L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) de agua.</w:t>
      </w:r>
    </w:p>
    <w:p w14:paraId="48E5BE4D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454BE3D1" w14:textId="64E52AE2" w:rsidR="0041617A" w:rsidRPr="00316B8D" w:rsidRDefault="0041617A" w:rsidP="003214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Enciend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e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la licuadora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en nivel alto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y </w:t>
      </w:r>
      <w:r w:rsidR="00153628"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muel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e, </w:t>
      </w:r>
      <w:r w:rsidR="00153628"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tritura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o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pulveri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za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hasta que la pulpa esté lo suficientemente fluida como para </w:t>
      </w:r>
      <w:r w:rsidR="00D36300">
        <w:rPr>
          <w:rFonts w:ascii="Cambria" w:eastAsia="Times New Roman" w:hAnsi="Cambria" w:cs="Courier New"/>
          <w:sz w:val="24"/>
          <w:szCs w:val="16"/>
          <w:lang w:val="es-ES" w:eastAsia="es-PR"/>
        </w:rPr>
        <w:t>observar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las fibras y 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que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no contenga grumos.</w:t>
      </w:r>
    </w:p>
    <w:p w14:paraId="0135234D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2E591199" w14:textId="640E868C" w:rsidR="0041617A" w:rsidRPr="0041617A" w:rsidRDefault="0041617A" w:rsidP="003214F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Colo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ca la rejilla metálica con marco en la bandeja o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recipiente plano con agua; sum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érgela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brevemente.</w:t>
      </w:r>
    </w:p>
    <w:p w14:paraId="2A29E5EF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2A04EDD4" w14:textId="1EDED02E" w:rsidR="0041617A" w:rsidRPr="00567E87" w:rsidRDefault="00567E87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Con 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la rejilla metálica con marco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flotando en el agua y mientras mueve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s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la pantalla suavemente con un movimiento circular, viert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e la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pulpa de papel 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y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llena el área 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de la rejilla de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manera uniforme.</w:t>
      </w:r>
    </w:p>
    <w:p w14:paraId="7DDC416A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1A24B04A" w14:textId="449B9A6B" w:rsidR="0041617A" w:rsidRPr="00567E87" w:rsidRDefault="00567E87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Retir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a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la rejilla con marco del agua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y coló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cala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sobre 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el papel secante o absorbente (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plano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)</w:t>
      </w: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.</w:t>
      </w:r>
    </w:p>
    <w:p w14:paraId="00EB9C5E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0C8BCB4C" w14:textId="782BD51C" w:rsidR="0041617A" w:rsidRPr="00567E87" w:rsidRDefault="00567E87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Colo</w:t>
      </w:r>
      <w:r w:rsidR="00153628">
        <w:rPr>
          <w:rFonts w:ascii="Cambria" w:eastAsia="Times New Roman" w:hAnsi="Cambria" w:cs="Courier New"/>
          <w:sz w:val="24"/>
          <w:szCs w:val="16"/>
          <w:lang w:val="es-ES" w:eastAsia="es-PR"/>
        </w:rPr>
        <w:t>ca el pedazo de rejilla metálica sin marco sobre la pulpa de papel.</w:t>
      </w:r>
    </w:p>
    <w:p w14:paraId="045ED551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6A02CFDD" w14:textId="069B36CD" w:rsidR="0041617A" w:rsidRPr="00567E87" w:rsidRDefault="00153628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 w:rsidRPr="00153628">
        <w:rPr>
          <w:rFonts w:ascii="Cambria" w:hAnsi="Cambria"/>
          <w:sz w:val="24"/>
          <w:szCs w:val="24"/>
          <w:lang w:val="es-PR"/>
        </w:rPr>
        <w:t>Ut</w:t>
      </w:r>
      <w:r>
        <w:rPr>
          <w:rFonts w:ascii="Cambria" w:hAnsi="Cambria"/>
          <w:sz w:val="24"/>
          <w:szCs w:val="24"/>
          <w:lang w:val="es-PR"/>
        </w:rPr>
        <w:t xml:space="preserve">iliza la esponja para presionar suave y uniformemente sobre la pulpa de papel y remover el exceso de agua. 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Exprim</w:t>
      </w:r>
      <w:r>
        <w:rPr>
          <w:rFonts w:ascii="Cambria" w:eastAsia="Times New Roman" w:hAnsi="Cambria" w:cs="Courier New"/>
          <w:sz w:val="24"/>
          <w:szCs w:val="16"/>
          <w:lang w:val="es-ES" w:eastAsia="es-PR"/>
        </w:rPr>
        <w:t>e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el exceso de agua de la esponja y repit</w:t>
      </w:r>
      <w:r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e 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varias veces. A medida que el papel se se</w:t>
      </w:r>
      <w:r>
        <w:rPr>
          <w:rFonts w:ascii="Cambria" w:eastAsia="Times New Roman" w:hAnsi="Cambria" w:cs="Courier New"/>
          <w:sz w:val="24"/>
          <w:szCs w:val="16"/>
          <w:lang w:val="es-ES" w:eastAsia="es-PR"/>
        </w:rPr>
        <w:t>ca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, comenzará a adherirse a la </w:t>
      </w:r>
      <w:r>
        <w:rPr>
          <w:rFonts w:ascii="Cambria" w:eastAsia="Times New Roman" w:hAnsi="Cambria" w:cs="Courier New"/>
          <w:sz w:val="24"/>
          <w:szCs w:val="16"/>
          <w:lang w:val="es-ES" w:eastAsia="es-PR"/>
        </w:rPr>
        <w:t>rejilla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sin marco; </w:t>
      </w:r>
      <w:r>
        <w:rPr>
          <w:rFonts w:ascii="Cambria" w:eastAsia="Times New Roman" w:hAnsi="Cambria" w:cs="Courier New"/>
          <w:sz w:val="24"/>
          <w:szCs w:val="16"/>
          <w:lang w:val="es-ES" w:eastAsia="es-PR"/>
        </w:rPr>
        <w:t>e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>sta es una señal de que se está secando correctamente.</w:t>
      </w:r>
    </w:p>
    <w:p w14:paraId="2490EC55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08ED4667" w14:textId="62F67EA4" w:rsidR="0041617A" w:rsidRPr="008C147A" w:rsidRDefault="00153628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ES" w:eastAsia="es-PR"/>
        </w:rPr>
      </w:pPr>
      <w:r w:rsidRPr="00153628">
        <w:rPr>
          <w:rFonts w:ascii="Cambria" w:hAnsi="Cambria"/>
          <w:sz w:val="24"/>
          <w:szCs w:val="24"/>
          <w:lang w:val="es-PR"/>
        </w:rPr>
        <w:t xml:space="preserve">Deja </w:t>
      </w:r>
      <w:r>
        <w:rPr>
          <w:rFonts w:ascii="Cambria" w:hAnsi="Cambria"/>
          <w:sz w:val="24"/>
          <w:szCs w:val="24"/>
          <w:lang w:val="es-PR"/>
        </w:rPr>
        <w:t xml:space="preserve">la pupa de papel en la rejilla con marco y en un lugar seguro para que se seque. </w:t>
      </w:r>
      <w:r w:rsidR="00567E87" w:rsidRPr="00567E87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="00567E87" w:rsidRPr="008C147A">
        <w:rPr>
          <w:rFonts w:ascii="Cambria" w:eastAsia="Times New Roman" w:hAnsi="Cambria" w:cs="Courier New"/>
          <w:b/>
          <w:bCs/>
          <w:sz w:val="24"/>
          <w:szCs w:val="16"/>
          <w:u w:val="single"/>
          <w:lang w:val="es-ES" w:eastAsia="es-PR"/>
        </w:rPr>
        <w:t>NOTA:</w:t>
      </w:r>
      <w:r w:rsidR="00567E87"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>En este punto es posible que se pueda levantar el papel y removerlo de la rejilla con marco, siempre y cuando mantenga su forma y no se rompa. De ser ese el caso</w:t>
      </w:r>
      <w:r w:rsidR="00567E87"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>, colo</w:t>
      </w:r>
      <w:r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>ca</w:t>
      </w:r>
      <w:r w:rsidR="00567E87"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el papel en un lugar seguro para que </w:t>
      </w:r>
      <w:r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>termine de secarse</w:t>
      </w:r>
      <w:r w:rsidR="00567E87" w:rsidRPr="008C147A">
        <w:rPr>
          <w:rFonts w:ascii="Cambria" w:eastAsia="Times New Roman" w:hAnsi="Cambria" w:cs="Courier New"/>
          <w:sz w:val="24"/>
          <w:szCs w:val="16"/>
          <w:lang w:val="es-ES" w:eastAsia="es-PR"/>
        </w:rPr>
        <w:t>.</w:t>
      </w:r>
    </w:p>
    <w:p w14:paraId="3387DA55" w14:textId="77777777" w:rsidR="0041617A" w:rsidRPr="00F8116E" w:rsidRDefault="0041617A" w:rsidP="0041617A">
      <w:pPr>
        <w:pStyle w:val="ListParagraph"/>
        <w:spacing w:after="0" w:line="240" w:lineRule="auto"/>
        <w:jc w:val="both"/>
        <w:rPr>
          <w:rFonts w:ascii="Cambria" w:hAnsi="Cambria"/>
          <w:sz w:val="10"/>
          <w:szCs w:val="10"/>
          <w:lang w:val="es-PR"/>
        </w:rPr>
      </w:pPr>
    </w:p>
    <w:p w14:paraId="09E09934" w14:textId="510030AD" w:rsidR="0041617A" w:rsidRPr="00C41562" w:rsidRDefault="0041617A" w:rsidP="003214F4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Cs/>
          <w:iCs/>
          <w:sz w:val="10"/>
          <w:szCs w:val="10"/>
          <w:lang w:val="es-PR"/>
        </w:rPr>
      </w:pP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Para </w:t>
      </w:r>
      <w:r w:rsidR="008C147A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realizar 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los pasos </w:t>
      </w:r>
      <w:r w:rsidR="008C147A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que incluyen el uso del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catalizador enzimático, repit</w:t>
      </w:r>
      <w:r w:rsidR="008C147A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e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todo el procedimiento, pero </w:t>
      </w:r>
      <w:r w:rsidR="008C147A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luego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del paso 5, a</w:t>
      </w:r>
      <w:r w:rsidR="008C147A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ñade el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medio</w:t>
      </w:r>
      <w:r w:rsidR="008C147A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o agente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de fibrilación (catalizador) en una proporción de mezcla (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materia prima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: agua: 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catalizador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) de 1:9:1. Mezcl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a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suavemente, lo suficiente como para dispersar las partículas, luego continú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a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con los pasos 6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al 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11. 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Luego, repite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con 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diferentes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proporciones de mezcla para obtener 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variedad en las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propiedades del material 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(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1:9:2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) (1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:9:4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)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(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1:9:6</w:t>
      </w:r>
      <w:r w:rsidR="000C7B1D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)</w:t>
      </w:r>
      <w:r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>.</w:t>
      </w:r>
      <w:r w:rsidR="00F8116E" w:rsidRPr="00C41562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</w:p>
    <w:p w14:paraId="0F58356B" w14:textId="77777777" w:rsidR="00C41562" w:rsidRPr="00C41562" w:rsidRDefault="00C41562" w:rsidP="00C41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Cs/>
          <w:iCs/>
          <w:sz w:val="10"/>
          <w:szCs w:val="10"/>
          <w:lang w:val="es-PR"/>
        </w:rPr>
      </w:pPr>
    </w:p>
    <w:p w14:paraId="6DEBB2A6" w14:textId="50B06488" w:rsidR="0041617A" w:rsidRPr="00C41562" w:rsidRDefault="0041617A" w:rsidP="003214F4">
      <w:pPr>
        <w:pStyle w:val="ListParagraph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PR" w:eastAsia="es-PR"/>
        </w:rPr>
      </w:pPr>
      <w:r w:rsidRPr="00F8116E">
        <w:rPr>
          <w:rFonts w:ascii="Cambria" w:hAnsi="Cambria"/>
          <w:b/>
          <w:iCs/>
          <w:sz w:val="24"/>
          <w:szCs w:val="24"/>
          <w:u w:val="single"/>
          <w:lang w:val="es-PR"/>
        </w:rPr>
        <w:t>NOTA</w:t>
      </w:r>
      <w:r w:rsidRPr="00F8116E">
        <w:rPr>
          <w:rFonts w:ascii="Cambria" w:hAnsi="Cambria"/>
          <w:iCs/>
          <w:sz w:val="24"/>
          <w:szCs w:val="24"/>
          <w:u w:val="single"/>
          <w:lang w:val="es-PR"/>
        </w:rPr>
        <w:t>:</w:t>
      </w:r>
      <w:r w:rsidRPr="00F8116E">
        <w:rPr>
          <w:rFonts w:ascii="Cambria" w:hAnsi="Cambria"/>
          <w:sz w:val="24"/>
          <w:szCs w:val="24"/>
          <w:lang w:val="es-PR"/>
        </w:rPr>
        <w:t xml:space="preserve">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Las unidades utilizadas en este módulo para describir las proporciones de </w:t>
      </w:r>
      <w:r w:rsidR="00D43876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la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mezcla </w:t>
      </w:r>
      <w:r w:rsidRPr="00D43876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son </w:t>
      </w:r>
      <w:r w:rsidR="00D43876" w:rsidRPr="00D43876">
        <w:rPr>
          <w:rFonts w:ascii="Cambria" w:eastAsia="Times New Roman" w:hAnsi="Cambria" w:cs="Courier New"/>
          <w:b/>
          <w:bCs/>
          <w:color w:val="0070C0"/>
          <w:sz w:val="24"/>
          <w:szCs w:val="16"/>
          <w:u w:val="single"/>
          <w:lang w:val="es-ES" w:eastAsia="es-PR"/>
        </w:rPr>
        <w:t>onzas en seco (oz) o gramos (g</w:t>
      </w:r>
      <w:r w:rsidR="00F8116E" w:rsidRPr="00D43876">
        <w:rPr>
          <w:rFonts w:ascii="Cambria" w:eastAsia="Times New Roman" w:hAnsi="Cambria" w:cs="Courier New"/>
          <w:b/>
          <w:bCs/>
          <w:color w:val="0070C0"/>
          <w:sz w:val="24"/>
          <w:szCs w:val="16"/>
          <w:u w:val="single"/>
          <w:lang w:val="es-ES" w:eastAsia="es-PR"/>
        </w:rPr>
        <w:t>)</w:t>
      </w:r>
      <w:r w:rsidR="00F8116E" w:rsidRPr="00F8116E">
        <w:rPr>
          <w:rFonts w:ascii="Cambria" w:eastAsia="Times New Roman" w:hAnsi="Cambria" w:cs="Courier New"/>
          <w:b/>
          <w:bCs/>
          <w:sz w:val="24"/>
          <w:szCs w:val="16"/>
          <w:u w:val="single"/>
          <w:lang w:val="es-ES" w:eastAsia="es-PR"/>
        </w:rPr>
        <w:t>:</w:t>
      </w:r>
      <w:r w:rsidR="00D43876" w:rsidRPr="00F8116E">
        <w:rPr>
          <w:rFonts w:ascii="Cambria" w:eastAsia="Times New Roman" w:hAnsi="Cambria" w:cs="Courier New"/>
          <w:b/>
          <w:bCs/>
          <w:sz w:val="24"/>
          <w:szCs w:val="16"/>
          <w:u w:val="single"/>
          <w:lang w:val="es-ES" w:eastAsia="es-PR"/>
        </w:rPr>
        <w:t xml:space="preserve"> </w:t>
      </w:r>
      <w:r w:rsidR="00F8116E">
        <w:rPr>
          <w:rFonts w:ascii="Cambria" w:eastAsia="Times New Roman" w:hAnsi="Cambria" w:cs="Courier New"/>
          <w:b/>
          <w:bCs/>
          <w:color w:val="00B050"/>
          <w:sz w:val="24"/>
          <w:szCs w:val="16"/>
          <w:u w:val="single"/>
          <w:lang w:val="es-ES" w:eastAsia="es-PR"/>
        </w:rPr>
        <w:t xml:space="preserve">onzas fluidas (oz) o </w:t>
      </w:r>
      <w:r w:rsidR="00D43876" w:rsidRPr="00D43876">
        <w:rPr>
          <w:rFonts w:ascii="Cambria" w:eastAsia="Times New Roman" w:hAnsi="Cambria" w:cs="Courier New"/>
          <w:b/>
          <w:bCs/>
          <w:color w:val="00B050"/>
          <w:sz w:val="24"/>
          <w:szCs w:val="16"/>
          <w:u w:val="single"/>
          <w:lang w:val="es-ES" w:eastAsia="es-PR"/>
        </w:rPr>
        <w:t>mililitros (m</w:t>
      </w:r>
      <w:r w:rsidR="007F7DEE">
        <w:rPr>
          <w:rFonts w:ascii="Cambria" w:eastAsia="Times New Roman" w:hAnsi="Cambria" w:cs="Courier New"/>
          <w:b/>
          <w:bCs/>
          <w:color w:val="00B050"/>
          <w:sz w:val="24"/>
          <w:szCs w:val="16"/>
          <w:u w:val="single"/>
          <w:lang w:val="es-ES" w:eastAsia="es-PR"/>
        </w:rPr>
        <w:t>L</w:t>
      </w:r>
      <w:r w:rsidR="00F8116E" w:rsidRPr="00D43876">
        <w:rPr>
          <w:rFonts w:ascii="Cambria" w:eastAsia="Times New Roman" w:hAnsi="Cambria" w:cs="Courier New"/>
          <w:b/>
          <w:bCs/>
          <w:color w:val="00B050"/>
          <w:sz w:val="24"/>
          <w:szCs w:val="16"/>
          <w:u w:val="single"/>
          <w:lang w:val="es-ES" w:eastAsia="es-PR"/>
        </w:rPr>
        <w:t>)</w:t>
      </w:r>
      <w:r w:rsidR="00F8116E" w:rsidRPr="00F8116E">
        <w:rPr>
          <w:rFonts w:ascii="Cambria" w:eastAsia="Times New Roman" w:hAnsi="Cambria" w:cs="Courier New"/>
          <w:b/>
          <w:bCs/>
          <w:sz w:val="24"/>
          <w:szCs w:val="16"/>
          <w:u w:val="single"/>
          <w:lang w:val="es-ES" w:eastAsia="es-PR"/>
        </w:rPr>
        <w:t>:</w:t>
      </w:r>
      <w:r w:rsidR="00D43876" w:rsidRPr="00D43876">
        <w:rPr>
          <w:rFonts w:ascii="Cambria" w:eastAsia="Times New Roman" w:hAnsi="Cambria" w:cs="Courier New"/>
          <w:b/>
          <w:bCs/>
          <w:color w:val="ED7D31" w:themeColor="accent2"/>
          <w:sz w:val="24"/>
          <w:szCs w:val="16"/>
          <w:u w:val="single"/>
          <w:lang w:val="es-ES" w:eastAsia="es-PR"/>
        </w:rPr>
        <w:t xml:space="preserve"> onzas en seco (oz) o gramos (g)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. Es decir, </w:t>
      </w:r>
      <w:r w:rsidR="00D43876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en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una proporción de mezcla </w:t>
      </w:r>
      <w:r w:rsidRPr="00D43876">
        <w:rPr>
          <w:rFonts w:ascii="Cambria" w:eastAsia="Times New Roman" w:hAnsi="Cambria" w:cs="Courier New"/>
          <w:b/>
          <w:bCs/>
          <w:color w:val="0070C0"/>
          <w:sz w:val="24"/>
          <w:szCs w:val="16"/>
          <w:lang w:val="es-ES" w:eastAsia="es-PR"/>
        </w:rPr>
        <w:t>1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:</w:t>
      </w:r>
      <w:r w:rsidRPr="00D43876">
        <w:rPr>
          <w:rFonts w:ascii="Cambria" w:eastAsia="Times New Roman" w:hAnsi="Cambria" w:cs="Courier New"/>
          <w:b/>
          <w:bCs/>
          <w:color w:val="00B050"/>
          <w:sz w:val="24"/>
          <w:szCs w:val="16"/>
          <w:lang w:val="es-ES" w:eastAsia="es-PR"/>
        </w:rPr>
        <w:t>9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:</w:t>
      </w:r>
      <w:r w:rsidRPr="00D43876">
        <w:rPr>
          <w:rFonts w:ascii="Cambria" w:eastAsia="Times New Roman" w:hAnsi="Cambria" w:cs="Courier New"/>
          <w:b/>
          <w:bCs/>
          <w:color w:val="ED7D31" w:themeColor="accent2"/>
          <w:sz w:val="24"/>
          <w:szCs w:val="16"/>
          <w:lang w:val="es-ES" w:eastAsia="es-PR"/>
        </w:rPr>
        <w:t>1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="00D43876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se </w:t>
      </w:r>
      <w:r w:rsidRPr="0041617A">
        <w:rPr>
          <w:rFonts w:ascii="Cambria" w:eastAsia="Times New Roman" w:hAnsi="Cambria" w:cs="Courier New"/>
          <w:sz w:val="24"/>
          <w:szCs w:val="16"/>
          <w:lang w:val="es-ES" w:eastAsia="es-PR"/>
        </w:rPr>
        <w:t>utiliza</w:t>
      </w:r>
      <w:r w:rsidRPr="00F8116E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1</w:t>
      </w:r>
      <w:r w:rsidR="00D43876" w:rsidRPr="00F8116E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 </w:t>
      </w:r>
      <w:r w:rsidRPr="00F8116E">
        <w:rPr>
          <w:rFonts w:ascii="Cambria" w:eastAsia="Times New Roman" w:hAnsi="Cambria" w:cs="Courier New"/>
          <w:sz w:val="24"/>
          <w:szCs w:val="16"/>
          <w:lang w:val="es-ES" w:eastAsia="es-PR"/>
        </w:rPr>
        <w:t xml:space="preserve">oz (28g) de </w:t>
      </w:r>
      <w:r w:rsidR="00D43876" w:rsidRPr="00F8116E">
        <w:rPr>
          <w:rFonts w:ascii="Cambria" w:eastAsia="Times New Roman" w:hAnsi="Cambria" w:cs="Courier New"/>
          <w:sz w:val="24"/>
          <w:szCs w:val="16"/>
          <w:lang w:val="es-ES" w:eastAsia="es-PR"/>
        </w:rPr>
        <w:t>materia prima</w:t>
      </w:r>
      <w:r w:rsidRPr="00F8116E">
        <w:rPr>
          <w:rFonts w:ascii="Cambria" w:eastAsia="Times New Roman" w:hAnsi="Cambria" w:cs="Courier New"/>
          <w:sz w:val="24"/>
          <w:szCs w:val="16"/>
          <w:lang w:val="es-ES" w:eastAsia="es-PR"/>
        </w:rPr>
        <w:t>, 9 oz (30 ml) de agua y 1 oz (28g) de catalizador (enzima).</w:t>
      </w:r>
    </w:p>
    <w:p w14:paraId="5DE0AA47" w14:textId="77777777" w:rsidR="00C41562" w:rsidRPr="00F8116E" w:rsidRDefault="00C41562" w:rsidP="00C41562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16"/>
          <w:lang w:val="es-PR" w:eastAsia="es-PR"/>
        </w:rPr>
      </w:pPr>
    </w:p>
    <w:p w14:paraId="74073BAC" w14:textId="0453AB97" w:rsidR="00320B78" w:rsidRPr="00320B78" w:rsidRDefault="00864913" w:rsidP="003214F4">
      <w:pPr>
        <w:pStyle w:val="ListParagraph"/>
        <w:numPr>
          <w:ilvl w:val="0"/>
          <w:numId w:val="2"/>
        </w:numPr>
        <w:spacing w:after="0" w:line="240" w:lineRule="auto"/>
        <w:ind w:left="450" w:hanging="180"/>
        <w:jc w:val="both"/>
        <w:rPr>
          <w:rFonts w:ascii="Cambria" w:hAnsi="Cambria"/>
          <w:b/>
          <w:color w:val="002060"/>
          <w:sz w:val="28"/>
          <w:szCs w:val="24"/>
          <w:lang w:val="es-PR"/>
        </w:rPr>
      </w:pPr>
      <w:r>
        <w:rPr>
          <w:rFonts w:ascii="Cambria" w:hAnsi="Cambria"/>
          <w:b/>
          <w:color w:val="002060"/>
          <w:sz w:val="28"/>
          <w:szCs w:val="24"/>
          <w:lang w:val="es-PR"/>
        </w:rPr>
        <w:lastRenderedPageBreak/>
        <w:t xml:space="preserve">El efecto </w:t>
      </w:r>
      <w:r w:rsidR="00C41562">
        <w:rPr>
          <w:rFonts w:ascii="Cambria" w:hAnsi="Cambria"/>
          <w:b/>
          <w:color w:val="002060"/>
          <w:sz w:val="28"/>
          <w:szCs w:val="24"/>
          <w:lang w:val="es-PR"/>
        </w:rPr>
        <w:t>n</w:t>
      </w:r>
      <w:r>
        <w:rPr>
          <w:rFonts w:ascii="Cambria" w:hAnsi="Cambria"/>
          <w:b/>
          <w:color w:val="002060"/>
          <w:sz w:val="28"/>
          <w:szCs w:val="24"/>
          <w:lang w:val="es-PR"/>
        </w:rPr>
        <w:t>ano-</w:t>
      </w:r>
      <w:r w:rsidR="002E3951">
        <w:rPr>
          <w:rFonts w:ascii="Cambria" w:hAnsi="Cambria"/>
          <w:b/>
          <w:color w:val="002060"/>
          <w:sz w:val="28"/>
          <w:szCs w:val="24"/>
          <w:lang w:val="es-PR"/>
        </w:rPr>
        <w:t>celulosa</w:t>
      </w:r>
    </w:p>
    <w:p w14:paraId="38AF97F5" w14:textId="77777777" w:rsidR="0022641E" w:rsidRPr="00BF50DB" w:rsidRDefault="0022641E" w:rsidP="00320B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BA60618" w14:textId="7F851ED3" w:rsidR="00320B78" w:rsidRDefault="00320B78" w:rsidP="00320B78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t>Materiales</w:t>
      </w:r>
      <w:r w:rsidR="00567E87">
        <w:rPr>
          <w:rFonts w:ascii="Cambria" w:hAnsi="Cambria"/>
          <w:sz w:val="28"/>
          <w:u w:val="single"/>
          <w:lang w:val="es-PR"/>
        </w:rPr>
        <w:t xml:space="preserve"> y equipo</w:t>
      </w:r>
    </w:p>
    <w:p w14:paraId="3B449F96" w14:textId="77777777" w:rsidR="00320B78" w:rsidRPr="00E66D89" w:rsidRDefault="00320B78" w:rsidP="00320B78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64B87CC8" w14:textId="79F95773" w:rsidR="00114B1B" w:rsidRDefault="00114B1B" w:rsidP="003214F4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Muestras </w:t>
      </w:r>
      <w:r w:rsidR="00C41562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secas de la Parte I</w:t>
      </w:r>
    </w:p>
    <w:p w14:paraId="1497E278" w14:textId="77777777" w:rsidR="00114B1B" w:rsidRPr="00567E87" w:rsidRDefault="00114B1B" w:rsidP="00114B1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21D7D8F5" w14:textId="2AE7C882" w:rsidR="00114B1B" w:rsidRDefault="00C41562" w:rsidP="003214F4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Tubos de ensayo</w:t>
      </w:r>
    </w:p>
    <w:p w14:paraId="70AAEDCB" w14:textId="77777777" w:rsidR="00114B1B" w:rsidRPr="00567E87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687166D3" w14:textId="0ABB2A06" w:rsidR="00114B1B" w:rsidRDefault="00C41562" w:rsidP="003214F4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Agua</w:t>
      </w:r>
    </w:p>
    <w:p w14:paraId="6182A403" w14:textId="77777777" w:rsidR="00114B1B" w:rsidRPr="00567E87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33608205" w14:textId="33E5BDBB" w:rsidR="00114B1B" w:rsidRPr="00C41562" w:rsidRDefault="00C41562" w:rsidP="003214F4">
      <w:pPr>
        <w:pStyle w:val="ListParagraph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  <w:r w:rsidRPr="00567E87">
        <w:rPr>
          <w:rFonts w:ascii="Cambria" w:hAnsi="Cambria" w:cs="Arial"/>
          <w:sz w:val="24"/>
          <w:szCs w:val="24"/>
          <w:lang w:val="es-PR"/>
        </w:rPr>
        <w:t>Hoja de trabajo</w:t>
      </w:r>
      <w:r>
        <w:rPr>
          <w:rFonts w:ascii="Cambria" w:hAnsi="Cambria" w:cs="Arial"/>
          <w:sz w:val="24"/>
          <w:szCs w:val="24"/>
          <w:lang w:val="es-PR"/>
        </w:rPr>
        <w:t>:</w:t>
      </w:r>
      <w:r w:rsidRPr="00567E87">
        <w:rPr>
          <w:rFonts w:ascii="Cambria" w:hAnsi="Cambria" w:cs="Arial"/>
          <w:sz w:val="24"/>
          <w:szCs w:val="24"/>
          <w:lang w:val="es-PR"/>
        </w:rPr>
        <w:t xml:space="preserve"> "Clasificación de nanomateriales" (</w:t>
      </w:r>
      <w:r>
        <w:rPr>
          <w:rFonts w:ascii="Cambria" w:hAnsi="Cambria" w:cs="Arial"/>
          <w:sz w:val="24"/>
          <w:szCs w:val="24"/>
          <w:lang w:val="es-PR"/>
        </w:rPr>
        <w:t>puede imprimirse desde</w:t>
      </w:r>
      <w:r w:rsidRPr="00567E87">
        <w:rPr>
          <w:rFonts w:ascii="Cambria" w:hAnsi="Cambria" w:cs="Arial"/>
          <w:sz w:val="24"/>
          <w:szCs w:val="24"/>
          <w:lang w:val="es-PR"/>
        </w:rPr>
        <w:t xml:space="preserve"> la presentación de diapositivas</w:t>
      </w:r>
      <w:r>
        <w:rPr>
          <w:rFonts w:ascii="Cambria" w:hAnsi="Cambria" w:cs="Arial"/>
          <w:sz w:val="24"/>
          <w:szCs w:val="24"/>
          <w:lang w:val="es-PR"/>
        </w:rPr>
        <w:t xml:space="preserve"> en PowerPoint</w:t>
      </w:r>
      <w:r w:rsidRPr="00567E87">
        <w:rPr>
          <w:rFonts w:ascii="Cambria" w:hAnsi="Cambria" w:cs="Arial"/>
          <w:sz w:val="24"/>
          <w:szCs w:val="24"/>
          <w:lang w:val="es-PR"/>
        </w:rPr>
        <w:t xml:space="preserve"> que acompaña </w:t>
      </w:r>
      <w:r>
        <w:rPr>
          <w:rFonts w:ascii="Cambria" w:hAnsi="Cambria" w:cs="Arial"/>
          <w:sz w:val="24"/>
          <w:szCs w:val="24"/>
          <w:lang w:val="es-PR"/>
        </w:rPr>
        <w:t xml:space="preserve">a </w:t>
      </w:r>
      <w:r w:rsidRPr="00567E87">
        <w:rPr>
          <w:rFonts w:ascii="Cambria" w:hAnsi="Cambria" w:cs="Arial"/>
          <w:sz w:val="24"/>
          <w:szCs w:val="24"/>
          <w:lang w:val="es-PR"/>
        </w:rPr>
        <w:t>esta actividad)</w:t>
      </w:r>
    </w:p>
    <w:p w14:paraId="6935E388" w14:textId="77777777" w:rsidR="00C41562" w:rsidRPr="00C41562" w:rsidRDefault="00C41562" w:rsidP="00C41562">
      <w:pPr>
        <w:pStyle w:val="ListParagraph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0FAC89FA" w14:textId="4FF1673D" w:rsidR="00C41562" w:rsidRPr="00C41562" w:rsidRDefault="00C41562" w:rsidP="003214F4">
      <w:pPr>
        <w:pStyle w:val="ListParagraph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Balanza digital: de mesa, como una balanza de cocina o para alimentos</w:t>
      </w:r>
    </w:p>
    <w:p w14:paraId="5A208178" w14:textId="77777777" w:rsidR="00C41562" w:rsidRPr="00C41562" w:rsidRDefault="00C41562" w:rsidP="00C41562">
      <w:pPr>
        <w:pStyle w:val="ListParagraph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7AF5DAE1" w14:textId="77777777" w:rsidR="00C41562" w:rsidRPr="00042BAB" w:rsidRDefault="00C41562" w:rsidP="003214F4">
      <w:pPr>
        <w:pStyle w:val="ListParagraph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042BAB">
        <w:rPr>
          <w:rFonts w:ascii="Cambria" w:eastAsia="Times New Roman" w:hAnsi="Cambria" w:cs="Courier New"/>
          <w:sz w:val="24"/>
          <w:szCs w:val="24"/>
          <w:lang w:val="es-PR" w:eastAsia="es-PR"/>
        </w:rPr>
        <w:t>Guantes de látex, gafas de seguridad y delantales son opcionales</w:t>
      </w:r>
    </w:p>
    <w:p w14:paraId="6532EF06" w14:textId="77777777" w:rsidR="00567E87" w:rsidRPr="00567E87" w:rsidRDefault="00567E87" w:rsidP="00864913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ACC7919" w14:textId="38D9AC9F" w:rsidR="00A93DF4" w:rsidRPr="00350A3D" w:rsidRDefault="00A93DF4" w:rsidP="00A93DF4">
      <w:pPr>
        <w:spacing w:after="0" w:line="240" w:lineRule="auto"/>
        <w:jc w:val="both"/>
        <w:rPr>
          <w:rFonts w:ascii="Cambria" w:hAnsi="Cambria"/>
          <w:sz w:val="24"/>
          <w:lang w:val="es-PR"/>
        </w:rPr>
      </w:pPr>
      <w:r w:rsidRPr="00C41562">
        <w:rPr>
          <w:rFonts w:ascii="Cambria" w:hAnsi="Cambria"/>
          <w:sz w:val="28"/>
          <w:u w:val="single"/>
          <w:lang w:val="es-PR"/>
        </w:rPr>
        <w:t>Procedimiento</w:t>
      </w:r>
      <w:r w:rsidR="00350A3D">
        <w:rPr>
          <w:rFonts w:ascii="Cambria" w:hAnsi="Cambria"/>
          <w:sz w:val="28"/>
          <w:lang w:val="es-PR"/>
        </w:rPr>
        <w:t xml:space="preserve">                                              </w:t>
      </w:r>
      <w:r w:rsidR="00350A3D" w:rsidRPr="00350A3D">
        <w:rPr>
          <w:rFonts w:ascii="Cambria" w:eastAsia="Times New Roman" w:hAnsi="Cambria" w:cs="Courier New"/>
          <w:b/>
          <w:bCs/>
          <w:i/>
          <w:iCs/>
          <w:sz w:val="24"/>
          <w:szCs w:val="16"/>
          <w:lang w:val="es-ES" w:eastAsia="es-PR"/>
        </w:rPr>
        <w:t>Utiliza los instrumentos de medición necesarios.</w:t>
      </w:r>
    </w:p>
    <w:p w14:paraId="214E9232" w14:textId="77777777" w:rsidR="00A93DF4" w:rsidRPr="00350A3D" w:rsidRDefault="00A93DF4" w:rsidP="00A93DF4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67EC0AC6" w14:textId="53D09168" w:rsidR="00567E87" w:rsidRPr="00350A3D" w:rsidRDefault="00350A3D" w:rsidP="003214F4">
      <w:pPr>
        <w:pStyle w:val="ListParagraph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50A3D">
        <w:rPr>
          <w:rFonts w:ascii="Cambria" w:hAnsi="Cambria"/>
          <w:sz w:val="24"/>
          <w:szCs w:val="24"/>
          <w:lang w:val="es-PR"/>
        </w:rPr>
        <w:t>Mide</w:t>
      </w:r>
      <w:r w:rsidR="00567E87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anota</w:t>
      </w:r>
      <w:r w:rsidR="00567E87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masa de las muestras secas antes de 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realizar</w:t>
      </w:r>
      <w:r w:rsidR="00567E87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prueba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="00567E87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1CA01044" w14:textId="77777777" w:rsidR="00567E87" w:rsidRPr="00350A3D" w:rsidRDefault="00567E87" w:rsidP="00567E87">
      <w:pPr>
        <w:pStyle w:val="ListParagraph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6FF1D69" w14:textId="6C8F7ABD" w:rsidR="00567E87" w:rsidRPr="00350A3D" w:rsidRDefault="00567E87" w:rsidP="003214F4">
      <w:pPr>
        <w:pStyle w:val="ListParagraph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50A3D">
        <w:rPr>
          <w:rFonts w:ascii="Cambria" w:hAnsi="Cambria"/>
          <w:sz w:val="24"/>
          <w:szCs w:val="24"/>
        </w:rPr>
        <w:t>Examine each sample, describe and record observations.</w:t>
      </w:r>
      <w:r w:rsidRPr="00350A3D">
        <w:rPr>
          <w:rFonts w:ascii="Cambria" w:eastAsia="Times New Roman" w:hAnsi="Cambria" w:cs="Courier New"/>
          <w:sz w:val="24"/>
          <w:szCs w:val="24"/>
          <w:lang w:eastAsia="es-PR"/>
        </w:rPr>
        <w:t xml:space="preserve"> </w:t>
      </w:r>
      <w:r w:rsidR="00350A3D" w:rsidRPr="00350A3D">
        <w:rPr>
          <w:rFonts w:ascii="Cambria" w:eastAsia="Times New Roman" w:hAnsi="Cambria" w:cs="Courier New"/>
          <w:sz w:val="24"/>
          <w:szCs w:val="24"/>
          <w:lang w:val="es-PR" w:eastAsia="es-PR"/>
        </w:rPr>
        <w:t>Observa y e</w:t>
      </w:r>
      <w:r w:rsidR="00350A3D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examina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cada muestra</w:t>
      </w:r>
      <w:r w:rsidR="00350A3D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. Anota y describe tus observaciones.</w:t>
      </w:r>
    </w:p>
    <w:p w14:paraId="641825BA" w14:textId="77777777" w:rsidR="00567E87" w:rsidRPr="00350A3D" w:rsidRDefault="00567E87" w:rsidP="00567E87">
      <w:pPr>
        <w:pStyle w:val="ListParagraph"/>
        <w:rPr>
          <w:rFonts w:ascii="Cambria" w:hAnsi="Cambria"/>
          <w:sz w:val="12"/>
          <w:szCs w:val="12"/>
          <w:lang w:val="es-PR"/>
        </w:rPr>
      </w:pPr>
    </w:p>
    <w:p w14:paraId="318CDC9B" w14:textId="7884CB0D" w:rsidR="00567E87" w:rsidRPr="00350A3D" w:rsidRDefault="00350A3D" w:rsidP="003214F4">
      <w:pPr>
        <w:pStyle w:val="ListParagraph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Rompe (rasga)</w:t>
      </w:r>
      <w:r w:rsidR="00567E87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muestras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. Observa y discute las observaciones. </w:t>
      </w:r>
    </w:p>
    <w:p w14:paraId="03F8058C" w14:textId="77777777" w:rsidR="00567E87" w:rsidRPr="00350A3D" w:rsidRDefault="00567E87" w:rsidP="00567E87">
      <w:pPr>
        <w:pStyle w:val="ListParagraph"/>
        <w:rPr>
          <w:rFonts w:ascii="Cambria" w:hAnsi="Cambria"/>
          <w:sz w:val="12"/>
          <w:szCs w:val="12"/>
          <w:lang w:val="es-PR"/>
        </w:rPr>
      </w:pPr>
    </w:p>
    <w:p w14:paraId="6B8F5C69" w14:textId="52A4494B" w:rsidR="00567E87" w:rsidRPr="00350A3D" w:rsidRDefault="00350A3D" w:rsidP="003214F4">
      <w:pPr>
        <w:pStyle w:val="ListParagraph"/>
        <w:numPr>
          <w:ilvl w:val="0"/>
          <w:numId w:val="1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50A3D">
        <w:rPr>
          <w:rFonts w:ascii="Cambria" w:hAnsi="Cambria"/>
          <w:sz w:val="24"/>
          <w:szCs w:val="24"/>
          <w:lang w:val="es-PR"/>
        </w:rPr>
        <w:t>Realiza una prueba poniendo a flotar las muestras:</w:t>
      </w:r>
    </w:p>
    <w:p w14:paraId="387298C7" w14:textId="75D90D5F" w:rsidR="00567E87" w:rsidRPr="00350A3D" w:rsidRDefault="00567E87" w:rsidP="00567E87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  <w:lang w:val="es-PR"/>
        </w:rPr>
      </w:pPr>
    </w:p>
    <w:p w14:paraId="399AD300" w14:textId="455F7444" w:rsidR="00567E87" w:rsidRPr="00350A3D" w:rsidRDefault="00567E87" w:rsidP="003214F4">
      <w:pPr>
        <w:pStyle w:val="ListParagraph"/>
        <w:numPr>
          <w:ilvl w:val="1"/>
          <w:numId w:val="17"/>
        </w:num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Cort</w:t>
      </w:r>
      <w:r w:rsidR="00C41562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secciones iguales de cada muestra y coló</w:t>
      </w:r>
      <w:r w:rsidR="00C41562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calas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un tubo de ensayo, a</w:t>
      </w:r>
      <w:r w:rsidR="00C41562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ñade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cantidades iguales de agua y agit</w:t>
      </w:r>
      <w:r w:rsidR="00C41562"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 tubo.</w:t>
      </w:r>
    </w:p>
    <w:p w14:paraId="1C54F253" w14:textId="77777777" w:rsidR="00567E87" w:rsidRPr="00350A3D" w:rsidRDefault="00567E87" w:rsidP="00567E87">
      <w:pPr>
        <w:spacing w:after="0" w:line="240" w:lineRule="auto"/>
        <w:ind w:left="1080"/>
        <w:jc w:val="both"/>
        <w:rPr>
          <w:rFonts w:ascii="Cambria" w:hAnsi="Cambria"/>
          <w:sz w:val="12"/>
          <w:szCs w:val="12"/>
          <w:lang w:val="es-PR"/>
        </w:rPr>
      </w:pPr>
    </w:p>
    <w:p w14:paraId="28B56A5E" w14:textId="0B1BD24C" w:rsidR="00567E87" w:rsidRPr="00350A3D" w:rsidRDefault="00567E87" w:rsidP="003214F4">
      <w:pPr>
        <w:pStyle w:val="ListParagraph"/>
        <w:numPr>
          <w:ilvl w:val="1"/>
          <w:numId w:val="17"/>
        </w:num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Observa: la muestra con la mezcla de catalizador enzimático debe disolverse (</w:t>
      </w:r>
      <w:r w:rsidR="00350A3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ya que </w:t>
      </w:r>
      <w:r w:rsidRPr="00350A3D">
        <w:rPr>
          <w:rFonts w:ascii="Cambria" w:eastAsia="Times New Roman" w:hAnsi="Cambria" w:cs="Courier New"/>
          <w:sz w:val="24"/>
          <w:szCs w:val="24"/>
          <w:lang w:val="es-ES" w:eastAsia="es-PR"/>
        </w:rPr>
        <w:t>se ha vuelto más permeable) mientras que la muestra sin enzima debe mantener su forma de "esponja".</w:t>
      </w:r>
    </w:p>
    <w:p w14:paraId="37F2CEFD" w14:textId="7B1272F7" w:rsidR="00567E87" w:rsidRDefault="00567E87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DD15C7A" w14:textId="33D579C8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FADAFBF" w14:textId="653BEDCE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71ED340" w14:textId="049B08CF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AAD9669" w14:textId="0070103E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662BC2AF" w14:textId="37D89B34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BC6E0DA" w14:textId="67ACBF32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692FBD40" w14:textId="79FC398E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5C38E928" w14:textId="0E558504" w:rsidR="00350A3D" w:rsidRDefault="00350A3D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1DCA9FF" w14:textId="09725051" w:rsidR="00350A3D" w:rsidRDefault="00350A3D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17FDB25" w14:textId="2106C8E4" w:rsidR="00350A3D" w:rsidRDefault="00350A3D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C558EBA" w14:textId="195140FD" w:rsidR="00350A3D" w:rsidRDefault="00350A3D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5D36E9B6" w14:textId="77777777" w:rsidR="00350A3D" w:rsidRDefault="00350A3D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205D8662" w14:textId="3EF910B4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74029E95" w14:textId="238AA820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9609FFB" w14:textId="2AE6172F" w:rsidR="00C41562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581425FD" w14:textId="77777777" w:rsidR="00C41562" w:rsidRPr="00567E87" w:rsidRDefault="00C41562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66A9EB47" w14:textId="4B221C2E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Preguntas</w:t>
      </w:r>
      <w:r w:rsidR="00B571C6">
        <w:rPr>
          <w:rFonts w:ascii="Cambria" w:hAnsi="Cambria"/>
          <w:b/>
          <w:color w:val="002060"/>
          <w:sz w:val="28"/>
          <w:lang w:val="es-PR"/>
        </w:rPr>
        <w:t xml:space="preserve"> de discusión</w:t>
      </w:r>
    </w:p>
    <w:p w14:paraId="7855F176" w14:textId="77777777" w:rsidR="008D35B5" w:rsidRPr="00791FBC" w:rsidRDefault="008D35B5" w:rsidP="008D35B5">
      <w:pPr>
        <w:tabs>
          <w:tab w:val="left" w:pos="720"/>
          <w:tab w:val="left" w:pos="81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763D5605" w14:textId="0F458041" w:rsidR="008D35B5" w:rsidRPr="00791FBC" w:rsidRDefault="008D35B5" w:rsidP="008D35B5">
      <w:pPr>
        <w:tabs>
          <w:tab w:val="left" w:pos="720"/>
          <w:tab w:val="left" w:pos="81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791FBC">
        <w:rPr>
          <w:rFonts w:ascii="Cambria" w:eastAsia="Times New Roman" w:hAnsi="Cambria" w:cs="Courier New"/>
          <w:sz w:val="24"/>
          <w:szCs w:val="24"/>
          <w:lang w:val="es-ES" w:eastAsia="es-PR"/>
        </w:rPr>
        <w:t>Estas preguntas podrían utilizarse como evaluación informal de la comprensión del material (sobre los objetivos del módulo) en cualquier momento durante la instrucción, escrita o verbal. De acuerdo a los temas trabajados, se pueden realizar cambios a las preguntas, según sea necesario.</w:t>
      </w:r>
    </w:p>
    <w:p w14:paraId="178A0FF7" w14:textId="77777777" w:rsidR="00791FBC" w:rsidRPr="00316B8D" w:rsidRDefault="00791FBC" w:rsidP="00791FBC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6933107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Describe la naturaleza general de la celulosa. </w:t>
      </w:r>
    </w:p>
    <w:p w14:paraId="01D5F917" w14:textId="102629D5" w:rsidR="00791FBC" w:rsidRDefault="00791FBC" w:rsidP="00791FBC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231F8EF2" w14:textId="0CBBA718" w:rsidR="001408D4" w:rsidRDefault="001408D4" w:rsidP="00791FBC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605FAA5" w14:textId="272DBB09" w:rsidR="001408D4" w:rsidRDefault="001408D4" w:rsidP="00791FBC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206D0C62" w14:textId="77777777" w:rsidR="001408D4" w:rsidRPr="00791FBC" w:rsidRDefault="001408D4" w:rsidP="00791FBC">
      <w:pPr>
        <w:pStyle w:val="ListParagraph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08C1A5A0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Describe las nanotecnologías que están beneficiando la ciencia del papel o la ciencia de materiales con respecto a la celulosa. </w:t>
      </w:r>
    </w:p>
    <w:p w14:paraId="3AD9E346" w14:textId="5C5F0407" w:rsidR="00791FBC" w:rsidRDefault="00791FBC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442A55E3" w14:textId="77777777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40F8941A" w14:textId="1B5688FB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61D1CF5C" w14:textId="77777777" w:rsidR="001408D4" w:rsidRPr="00791FBC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53F0BDEF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¿Cuáles son los procesos nano-mecánicos que explican cómo se liberan las fibrillas en la celulosa? </w:t>
      </w:r>
    </w:p>
    <w:p w14:paraId="0AE9DEC0" w14:textId="490CF5E1" w:rsidR="00791FBC" w:rsidRDefault="00791FBC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141A370" w14:textId="3531C44F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5144EDAE" w14:textId="77777777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77D6F879" w14:textId="77777777" w:rsidR="001408D4" w:rsidRPr="00791FBC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49131197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Explica el nano-proceso, la fibrilación y su efecto sobre las fibrillas. </w:t>
      </w:r>
    </w:p>
    <w:p w14:paraId="507F22E7" w14:textId="0D07361E" w:rsidR="00791FBC" w:rsidRDefault="00791FBC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68B3CF9F" w14:textId="50279866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A0E647D" w14:textId="77777777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54B9E557" w14:textId="77777777" w:rsidR="001408D4" w:rsidRPr="00791FBC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386AE5C3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Explica la naturaleza de los materiales a nano escala y cómo difieren de otros materiales. </w:t>
      </w:r>
    </w:p>
    <w:p w14:paraId="4FA08A87" w14:textId="7AA02B72" w:rsidR="00791FBC" w:rsidRDefault="00791FBC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6DAFA361" w14:textId="2B895C0B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4F9CDF19" w14:textId="77777777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71C3C005" w14:textId="77777777" w:rsidR="001408D4" w:rsidRPr="00791FBC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5CEF3B9A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Describe los efectos del nano-procesamiento en la microestructura de los materiales. </w:t>
      </w:r>
    </w:p>
    <w:p w14:paraId="2DC79ACA" w14:textId="7DAA6DCF" w:rsidR="00791FBC" w:rsidRDefault="00791FBC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0E4390EB" w14:textId="49EFFEB9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70BCE69" w14:textId="77777777" w:rsidR="001408D4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D37624C" w14:textId="77777777" w:rsidR="001408D4" w:rsidRPr="00791FBC" w:rsidRDefault="001408D4" w:rsidP="00791FB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5D8A0B73" w14:textId="77777777" w:rsidR="00791FBC" w:rsidRPr="00791FBC" w:rsidRDefault="00791FBC" w:rsidP="003214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 xml:space="preserve">¿Cómo los nano-procesos utilizados pueden afectar las propiedades del material? </w:t>
      </w:r>
    </w:p>
    <w:p w14:paraId="112846E9" w14:textId="70C2D100" w:rsidR="0058195E" w:rsidRDefault="0058195E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7CD8F391" w14:textId="3AFA4565" w:rsidR="001408D4" w:rsidRDefault="001408D4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E4516D3" w14:textId="77777777" w:rsidR="001408D4" w:rsidRDefault="001408D4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E73577C" w14:textId="77777777" w:rsidR="001408D4" w:rsidRPr="00791FBC" w:rsidRDefault="001408D4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26FDE8B" w14:textId="16C4C2AC" w:rsidR="00C212B6" w:rsidRPr="00791FBC" w:rsidRDefault="0058195E" w:rsidP="00683025">
      <w:pPr>
        <w:spacing w:after="0" w:line="240" w:lineRule="auto"/>
        <w:jc w:val="both"/>
        <w:rPr>
          <w:rFonts w:ascii="Cambria" w:hAnsi="Cambria"/>
          <w:sz w:val="28"/>
          <w:szCs w:val="28"/>
          <w:u w:val="single"/>
          <w:lang w:val="es-PR"/>
        </w:rPr>
      </w:pPr>
      <w:r w:rsidRPr="00791FBC">
        <w:rPr>
          <w:rFonts w:ascii="Cambria" w:hAnsi="Cambria"/>
          <w:sz w:val="28"/>
          <w:szCs w:val="28"/>
          <w:u w:val="single"/>
          <w:lang w:val="es-PR"/>
        </w:rPr>
        <w:lastRenderedPageBreak/>
        <w:t>Respuestas</w:t>
      </w:r>
    </w:p>
    <w:p w14:paraId="7D88D720" w14:textId="77777777" w:rsidR="0058195E" w:rsidRPr="00791FBC" w:rsidRDefault="0058195E" w:rsidP="0058195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955FF2F" w14:textId="706C59A0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Describ</w:t>
      </w:r>
      <w:r w:rsidR="00791FBC" w:rsidRPr="00791FBC">
        <w:rPr>
          <w:rFonts w:ascii="Cambria" w:hAnsi="Cambria" w:cs="Arial"/>
          <w:sz w:val="24"/>
          <w:szCs w:val="24"/>
          <w:lang w:val="es-PR"/>
        </w:rPr>
        <w:t>e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 la naturaleza general de la celulosa. </w:t>
      </w:r>
    </w:p>
    <w:p w14:paraId="700B49C2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63B00607" w14:textId="5E808784" w:rsidR="00D53873" w:rsidRPr="00791FBC" w:rsidRDefault="00791FBC" w:rsidP="00791FBC">
      <w:pPr>
        <w:tabs>
          <w:tab w:val="left" w:pos="720"/>
        </w:tabs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 respuesta debe incluir:  La celulosa es u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n polímero biológico que consiste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de cadenas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largas de glucosa y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que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se encuentra en las paredes celulares de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las células vegetales (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plantas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)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y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las células bacterianas (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bacterias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)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.</w:t>
      </w:r>
      <w:r w:rsidR="00D53873" w:rsidRPr="00791FBC">
        <w:rPr>
          <w:rFonts w:ascii="Cambria" w:hAnsi="Cambria" w:cs="Arial"/>
          <w:color w:val="FF0000"/>
          <w:sz w:val="24"/>
          <w:szCs w:val="24"/>
          <w:lang w:val="es-PR"/>
        </w:rPr>
        <w:t xml:space="preserve"> </w:t>
      </w:r>
    </w:p>
    <w:p w14:paraId="27DA3CE2" w14:textId="77777777" w:rsidR="00791FBC" w:rsidRPr="00C41562" w:rsidRDefault="00791FBC" w:rsidP="00791FBC">
      <w:pPr>
        <w:pStyle w:val="ListParagraph"/>
        <w:spacing w:after="0" w:line="240" w:lineRule="auto"/>
        <w:jc w:val="both"/>
        <w:rPr>
          <w:rFonts w:ascii="Cambria" w:hAnsi="Cambria" w:cs="Arial"/>
          <w:sz w:val="20"/>
          <w:szCs w:val="20"/>
          <w:lang w:val="es-PR"/>
        </w:rPr>
      </w:pPr>
    </w:p>
    <w:p w14:paraId="5187BC1D" w14:textId="057A3BA8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Describ</w:t>
      </w:r>
      <w:r w:rsidR="00791FBC" w:rsidRPr="00791FBC">
        <w:rPr>
          <w:rFonts w:ascii="Cambria" w:hAnsi="Cambria" w:cs="Arial"/>
          <w:sz w:val="24"/>
          <w:szCs w:val="24"/>
          <w:lang w:val="es-PR"/>
        </w:rPr>
        <w:t>e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 las nanotecnologías que están beneficiando la ciencia del papel </w:t>
      </w:r>
      <w:r w:rsidR="00791FBC" w:rsidRPr="00791FBC">
        <w:rPr>
          <w:rFonts w:ascii="Cambria" w:hAnsi="Cambria" w:cs="Arial"/>
          <w:sz w:val="24"/>
          <w:szCs w:val="24"/>
          <w:lang w:val="es-PR"/>
        </w:rPr>
        <w:t xml:space="preserve">o la ciencia de 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materiales </w:t>
      </w:r>
      <w:r w:rsidR="00791FBC" w:rsidRPr="00791FBC">
        <w:rPr>
          <w:rFonts w:ascii="Cambria" w:hAnsi="Cambria" w:cs="Arial"/>
          <w:sz w:val="24"/>
          <w:szCs w:val="24"/>
          <w:lang w:val="es-PR"/>
        </w:rPr>
        <w:t xml:space="preserve">con respecto a la 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celulosa. </w:t>
      </w:r>
    </w:p>
    <w:p w14:paraId="21FB1116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1C9ACFD2" w14:textId="0A118144" w:rsidR="00D53873" w:rsidRPr="00791FBC" w:rsidRDefault="00791FBC" w:rsidP="00791FBC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 respuesta debe incluir:  Las nanotecnologías que benefician la ciencia del papel con respecto a la celulosa incluyen la m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olienda para reducir el tamaño,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desintegración para separar los componentes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y la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emulsificación para homogeneizar (y disminuir la viscosidad).</w:t>
      </w:r>
      <w:r w:rsidR="00D53873" w:rsidRPr="00791FBC">
        <w:rPr>
          <w:rFonts w:ascii="Cambria" w:hAnsi="Cambria" w:cs="Arial"/>
          <w:color w:val="FF0000"/>
          <w:sz w:val="24"/>
          <w:szCs w:val="24"/>
          <w:lang w:val="es-PR"/>
        </w:rPr>
        <w:t xml:space="preserve"> </w:t>
      </w:r>
    </w:p>
    <w:p w14:paraId="3CDCF582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20"/>
          <w:szCs w:val="20"/>
          <w:lang w:val="es-PR"/>
        </w:rPr>
      </w:pPr>
    </w:p>
    <w:p w14:paraId="44A87CB2" w14:textId="1C9193AC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¿Cuáles son l</w:t>
      </w:r>
      <w:r w:rsidR="00366F1F" w:rsidRPr="00791FBC">
        <w:rPr>
          <w:rFonts w:ascii="Cambria" w:hAnsi="Cambria" w:cs="Arial"/>
          <w:sz w:val="24"/>
          <w:szCs w:val="24"/>
          <w:lang w:val="es-PR"/>
        </w:rPr>
        <w:t>os procesos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 nano</w:t>
      </w:r>
      <w:r w:rsidR="00366F1F" w:rsidRPr="00791FBC">
        <w:rPr>
          <w:rFonts w:ascii="Cambria" w:hAnsi="Cambria" w:cs="Arial"/>
          <w:sz w:val="24"/>
          <w:szCs w:val="24"/>
          <w:lang w:val="es-PR"/>
        </w:rPr>
        <w:t>-</w:t>
      </w:r>
      <w:r w:rsidRPr="00791FBC">
        <w:rPr>
          <w:rFonts w:ascii="Cambria" w:hAnsi="Cambria" w:cs="Arial"/>
          <w:sz w:val="24"/>
          <w:szCs w:val="24"/>
          <w:lang w:val="es-PR"/>
        </w:rPr>
        <w:t>mecánic</w:t>
      </w:r>
      <w:r w:rsidR="00366F1F" w:rsidRPr="00791FBC">
        <w:rPr>
          <w:rFonts w:ascii="Cambria" w:hAnsi="Cambria" w:cs="Arial"/>
          <w:sz w:val="24"/>
          <w:szCs w:val="24"/>
          <w:lang w:val="es-PR"/>
        </w:rPr>
        <w:t>o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s que explican cómo se liberan las fibrillas en la celulosa? </w:t>
      </w:r>
    </w:p>
    <w:p w14:paraId="61990B1D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795C09BD" w14:textId="2BAA08C5" w:rsidR="00D53873" w:rsidRPr="00791FBC" w:rsidRDefault="00C44711" w:rsidP="00791FBC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 respuesta debe incluir:  </w:t>
      </w:r>
      <w:r w:rsidR="00791FBC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Los procesos nano-mecánicos que explican cómo se liberan las fibrillas incluyen l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a hidrólisis enzimática</w:t>
      </w:r>
      <w:r w:rsidR="00791FBC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. La hidrólisis enzimática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es una degradación de un compuesto en sus partes constituyentes</w:t>
      </w:r>
      <w:r w:rsidR="00791FBC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; e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n este caso</w:t>
      </w:r>
      <w:r w:rsidR="00791FBC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,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lignina y moléculas de glucosa.</w:t>
      </w:r>
      <w:r w:rsidR="00D53873" w:rsidRPr="00791FBC">
        <w:rPr>
          <w:rFonts w:ascii="Cambria" w:hAnsi="Cambria" w:cs="Arial"/>
          <w:color w:val="FF0000"/>
          <w:sz w:val="24"/>
          <w:szCs w:val="24"/>
          <w:lang w:val="es-PR"/>
        </w:rPr>
        <w:t xml:space="preserve"> </w:t>
      </w:r>
    </w:p>
    <w:p w14:paraId="0DFA0E66" w14:textId="77777777" w:rsidR="00D53873" w:rsidRPr="00791FBC" w:rsidRDefault="00D53873" w:rsidP="00D53873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62ED298" w14:textId="55CCFD07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Expli</w:t>
      </w:r>
      <w:r w:rsidR="00C44711" w:rsidRPr="00791FBC">
        <w:rPr>
          <w:rFonts w:ascii="Cambria" w:hAnsi="Cambria" w:cs="Arial"/>
          <w:sz w:val="24"/>
          <w:szCs w:val="24"/>
          <w:lang w:val="es-PR"/>
        </w:rPr>
        <w:t>ca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 el nano</w:t>
      </w:r>
      <w:r w:rsidR="00C44711" w:rsidRPr="00791FBC">
        <w:rPr>
          <w:rFonts w:ascii="Cambria" w:hAnsi="Cambria" w:cs="Arial"/>
          <w:sz w:val="24"/>
          <w:szCs w:val="24"/>
          <w:lang w:val="es-PR"/>
        </w:rPr>
        <w:t>-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proceso, la fibrilación y su efecto sobre las fibrillas. </w:t>
      </w:r>
    </w:p>
    <w:p w14:paraId="75FA603A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23281F8A" w14:textId="3825505C" w:rsidR="00D53873" w:rsidRPr="00791FBC" w:rsidRDefault="00C44711" w:rsidP="00791FBC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 respuesta debe incluir: 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 fibrilación es un proceso utilizado para desintegrar un material en sus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componentes (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partes constituyentes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)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. A través del proceso de fibrilación,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 naturaleza de la celulosa se afecta a través de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 degradación enzimática: las nano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-fibrillas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se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hacen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más visibles (se liberan) y, al igual que el proceso de fabricación de papel, las fibras también se alinean (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por autoensamblaje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) y parecen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otorgarle al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papel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lo que se conoce como el “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grano."</w:t>
      </w:r>
      <w:r w:rsidR="00D53873" w:rsidRPr="00791FBC">
        <w:rPr>
          <w:rFonts w:ascii="Cambria" w:hAnsi="Cambria" w:cs="Arial"/>
          <w:color w:val="FF0000"/>
          <w:sz w:val="24"/>
          <w:szCs w:val="24"/>
          <w:lang w:val="es-PR"/>
        </w:rPr>
        <w:t xml:space="preserve"> </w:t>
      </w:r>
    </w:p>
    <w:p w14:paraId="4538E467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20"/>
          <w:szCs w:val="20"/>
          <w:lang w:val="es-PR"/>
        </w:rPr>
      </w:pPr>
    </w:p>
    <w:p w14:paraId="6EEACC94" w14:textId="2A1235BE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Explica la naturaleza de los materiales a nano</w:t>
      </w:r>
      <w:r w:rsidR="00DB75E5" w:rsidRPr="00791FBC">
        <w:rPr>
          <w:rFonts w:ascii="Cambria" w:hAnsi="Cambria" w:cs="Arial"/>
          <w:sz w:val="24"/>
          <w:szCs w:val="24"/>
          <w:lang w:val="es-PR"/>
        </w:rPr>
        <w:t xml:space="preserve"> 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escala y cómo difieren de otros materiales. </w:t>
      </w:r>
    </w:p>
    <w:p w14:paraId="6D522106" w14:textId="77777777" w:rsidR="00DB75E5" w:rsidRPr="00C41562" w:rsidRDefault="00DB75E5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1F5D05B1" w14:textId="783ED6B6" w:rsidR="00D53873" w:rsidRPr="00791FBC" w:rsidRDefault="007E7F4A" w:rsidP="00791FBC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 respuesta debe incluir:  Los materiales a nano escala difieren de otros materiales en su tamaño. L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a nano</w:t>
      </w:r>
      <w:r w:rsidR="00DB75E5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escala es la milmillonésima parte de un metro 10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vertAlign w:val="superscript"/>
          <w:lang w:val="es-PR"/>
        </w:rPr>
        <w:t>-9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,</w:t>
      </w:r>
      <w:r w:rsidR="00C44711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así aumenta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el área de superficie disponible para la reacción.</w:t>
      </w:r>
      <w:r w:rsidR="00D53873" w:rsidRPr="00791FBC">
        <w:rPr>
          <w:rFonts w:ascii="Cambria" w:hAnsi="Cambria" w:cs="Arial"/>
          <w:color w:val="FF0000"/>
          <w:sz w:val="24"/>
          <w:szCs w:val="24"/>
          <w:lang w:val="es-PR"/>
        </w:rPr>
        <w:t xml:space="preserve"> </w:t>
      </w:r>
    </w:p>
    <w:p w14:paraId="5412D506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20"/>
          <w:szCs w:val="20"/>
          <w:lang w:val="es-PR"/>
        </w:rPr>
      </w:pPr>
    </w:p>
    <w:p w14:paraId="45521454" w14:textId="74F2F39A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Describ</w:t>
      </w:r>
      <w:r w:rsidR="007E7F4A" w:rsidRPr="00791FBC">
        <w:rPr>
          <w:rFonts w:ascii="Cambria" w:hAnsi="Cambria" w:cs="Arial"/>
          <w:sz w:val="24"/>
          <w:szCs w:val="24"/>
          <w:lang w:val="es-PR"/>
        </w:rPr>
        <w:t>e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 los efectos del nano</w:t>
      </w:r>
      <w:r w:rsidR="00C44711" w:rsidRPr="00791FBC">
        <w:rPr>
          <w:rFonts w:ascii="Cambria" w:hAnsi="Cambria" w:cs="Arial"/>
          <w:sz w:val="24"/>
          <w:szCs w:val="24"/>
          <w:lang w:val="es-PR"/>
        </w:rPr>
        <w:t>-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procesamiento en la microestructura de los materiales. </w:t>
      </w:r>
    </w:p>
    <w:p w14:paraId="04925C0F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4E1AF40C" w14:textId="40D2830A" w:rsidR="00D53873" w:rsidRPr="00791FBC" w:rsidRDefault="007E7F4A" w:rsidP="00791FBC">
      <w:pPr>
        <w:spacing w:after="0" w:line="240" w:lineRule="auto"/>
        <w:ind w:left="720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La respuesta debe incluir: El nano-procesamiento h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ace que el material sea más pequeño,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lo que aumenta la razón del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área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superficial a volumen y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mejora l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os enlaces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.</w:t>
      </w:r>
      <w:r w:rsidR="00D53873" w:rsidRPr="00791FBC">
        <w:rPr>
          <w:rFonts w:ascii="Cambria" w:hAnsi="Cambria" w:cs="Arial"/>
          <w:color w:val="FF0000"/>
          <w:sz w:val="24"/>
          <w:szCs w:val="24"/>
          <w:lang w:val="es-PR"/>
        </w:rPr>
        <w:t xml:space="preserve"> </w:t>
      </w:r>
    </w:p>
    <w:p w14:paraId="64D92FD9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20"/>
          <w:szCs w:val="20"/>
          <w:lang w:val="es-PR"/>
        </w:rPr>
      </w:pPr>
    </w:p>
    <w:p w14:paraId="508C059A" w14:textId="2522AA7A" w:rsidR="00D53873" w:rsidRPr="00791FBC" w:rsidRDefault="00D53873" w:rsidP="003214F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791FBC">
        <w:rPr>
          <w:rFonts w:ascii="Cambria" w:hAnsi="Cambria" w:cs="Arial"/>
          <w:sz w:val="24"/>
          <w:szCs w:val="24"/>
          <w:lang w:val="es-PR"/>
        </w:rPr>
        <w:t>¿Cómo los nano</w:t>
      </w:r>
      <w:r w:rsidR="00DB75E5" w:rsidRPr="00791FBC">
        <w:rPr>
          <w:rFonts w:ascii="Cambria" w:hAnsi="Cambria" w:cs="Arial"/>
          <w:sz w:val="24"/>
          <w:szCs w:val="24"/>
          <w:lang w:val="es-PR"/>
        </w:rPr>
        <w:t>-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procesos utilizados </w:t>
      </w:r>
      <w:r w:rsidR="00DB75E5" w:rsidRPr="00791FBC">
        <w:rPr>
          <w:rFonts w:ascii="Cambria" w:hAnsi="Cambria" w:cs="Arial"/>
          <w:sz w:val="24"/>
          <w:szCs w:val="24"/>
          <w:lang w:val="es-PR"/>
        </w:rPr>
        <w:t xml:space="preserve">pueden </w:t>
      </w:r>
      <w:r w:rsidRPr="00791FBC">
        <w:rPr>
          <w:rFonts w:ascii="Cambria" w:hAnsi="Cambria" w:cs="Arial"/>
          <w:sz w:val="24"/>
          <w:szCs w:val="24"/>
          <w:lang w:val="es-PR"/>
        </w:rPr>
        <w:t xml:space="preserve">afectar las propiedades del material? </w:t>
      </w:r>
    </w:p>
    <w:p w14:paraId="6D7C6200" w14:textId="77777777" w:rsidR="00D53873" w:rsidRPr="00C41562" w:rsidRDefault="00D53873" w:rsidP="00D53873">
      <w:pPr>
        <w:spacing w:after="0" w:line="240" w:lineRule="auto"/>
        <w:jc w:val="both"/>
        <w:rPr>
          <w:rFonts w:ascii="Cambria" w:hAnsi="Cambria" w:cs="Arial"/>
          <w:sz w:val="6"/>
          <w:szCs w:val="6"/>
          <w:lang w:val="es-PR"/>
        </w:rPr>
      </w:pPr>
    </w:p>
    <w:p w14:paraId="00C5F12F" w14:textId="2E8B0101" w:rsidR="00A43233" w:rsidRPr="00791FBC" w:rsidRDefault="00DB75E5" w:rsidP="00791FBC">
      <w:pPr>
        <w:tabs>
          <w:tab w:val="left" w:pos="720"/>
        </w:tabs>
        <w:spacing w:after="0" w:line="240" w:lineRule="auto"/>
        <w:ind w:left="72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 respuesta debe incluir: Los nano-procesos utilizados </w:t>
      </w:r>
      <w:r w:rsidR="007E7F4A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hacen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que el material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sea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más rígido / quebradizo.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También l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ibera </w:t>
      </w:r>
      <w:r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 xml:space="preserve">las </w:t>
      </w:r>
      <w:r w:rsidR="00D53873" w:rsidRPr="00791FBC">
        <w:rPr>
          <w:rFonts w:ascii="Cambria" w:hAnsi="Cambria" w:cs="Arial"/>
          <w:i/>
          <w:iCs/>
          <w:color w:val="FF0000"/>
          <w:sz w:val="24"/>
          <w:szCs w:val="24"/>
          <w:lang w:val="es-PR"/>
        </w:rPr>
        <w:t>fibras.</w:t>
      </w:r>
    </w:p>
    <w:p w14:paraId="57F6A3A6" w14:textId="1280C35A" w:rsidR="00C212B6" w:rsidRDefault="00C212B6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70D30C90" w14:textId="77777777" w:rsidR="001408D4" w:rsidRDefault="001408D4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B708D11" w14:textId="77777777" w:rsidR="00C41562" w:rsidRPr="00C41562" w:rsidRDefault="00C41562" w:rsidP="00683025">
      <w:pPr>
        <w:spacing w:after="0" w:line="240" w:lineRule="auto"/>
        <w:jc w:val="both"/>
        <w:rPr>
          <w:rFonts w:ascii="Cambria" w:hAnsi="Cambria"/>
          <w:sz w:val="12"/>
          <w:szCs w:val="12"/>
          <w:lang w:val="es-PR"/>
        </w:rPr>
      </w:pPr>
    </w:p>
    <w:p w14:paraId="37DCDC11" w14:textId="77777777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Usos presentes y aplicaciones futuras</w:t>
      </w:r>
    </w:p>
    <w:p w14:paraId="3E3BF4F9" w14:textId="77777777" w:rsidR="00FC71EB" w:rsidRDefault="00FC71EB" w:rsidP="00FC71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54220E81" w14:textId="1DC24922" w:rsidR="00077D7B" w:rsidRDefault="00077D7B" w:rsidP="00077D7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lang w:val="es-PR"/>
        </w:rPr>
      </w:pPr>
      <w:r w:rsidRPr="00316B8D">
        <w:rPr>
          <w:rFonts w:ascii="Cambria" w:hAnsi="Cambria"/>
          <w:b/>
          <w:sz w:val="28"/>
          <w:szCs w:val="28"/>
          <w:lang w:val="es-PR"/>
        </w:rPr>
        <w:tab/>
      </w:r>
      <w:r>
        <w:rPr>
          <w:rFonts w:ascii="Cambria" w:hAnsi="Cambria"/>
          <w:bCs/>
          <w:sz w:val="24"/>
          <w:szCs w:val="24"/>
          <w:lang w:val="es-PR"/>
        </w:rPr>
        <w:t>Actualmente, existe gran demanda de</w:t>
      </w:r>
      <w:r w:rsidR="00791FBC" w:rsidRPr="00077D7B">
        <w:rPr>
          <w:rFonts w:ascii="Cambria" w:hAnsi="Cambria" w:cs="Arial"/>
          <w:sz w:val="24"/>
          <w:szCs w:val="24"/>
          <w:lang w:val="es-PR"/>
        </w:rPr>
        <w:t xml:space="preserve"> materiales ligeros, rígidos y duraderos</w:t>
      </w:r>
      <w:r>
        <w:rPr>
          <w:rFonts w:ascii="Cambria" w:hAnsi="Cambria" w:cs="Arial"/>
          <w:sz w:val="24"/>
          <w:szCs w:val="24"/>
          <w:lang w:val="es-PR"/>
        </w:rPr>
        <w:t>. La</w:t>
      </w:r>
      <w:r w:rsidR="00791FBC" w:rsidRPr="00077D7B">
        <w:rPr>
          <w:rFonts w:ascii="Cambria" w:hAnsi="Cambria" w:cs="Arial"/>
          <w:sz w:val="24"/>
          <w:szCs w:val="24"/>
          <w:lang w:val="es-PR"/>
        </w:rPr>
        <w:t xml:space="preserve"> nanotecnología y los procesos estudiados en este módulo ofrecen rutas prometedoras para </w:t>
      </w:r>
      <w:r>
        <w:rPr>
          <w:rFonts w:ascii="Cambria" w:hAnsi="Cambria" w:cs="Arial"/>
          <w:sz w:val="24"/>
          <w:szCs w:val="24"/>
          <w:lang w:val="es-PR"/>
        </w:rPr>
        <w:t>estos</w:t>
      </w:r>
      <w:r w:rsidR="00791FBC" w:rsidRPr="00077D7B">
        <w:rPr>
          <w:rFonts w:ascii="Cambria" w:hAnsi="Cambria" w:cs="Arial"/>
          <w:sz w:val="24"/>
          <w:szCs w:val="24"/>
          <w:lang w:val="es-PR"/>
        </w:rPr>
        <w:t xml:space="preserve"> materiales. Las áreas </w:t>
      </w:r>
      <w:r>
        <w:rPr>
          <w:rFonts w:ascii="Cambria" w:hAnsi="Cambria" w:cs="Arial"/>
          <w:sz w:val="24"/>
          <w:szCs w:val="24"/>
          <w:lang w:val="es-PR"/>
        </w:rPr>
        <w:t>de investigación con respecto a las</w:t>
      </w:r>
      <w:r w:rsidR="00791FBC" w:rsidRPr="00077D7B">
        <w:rPr>
          <w:rFonts w:ascii="Cambria" w:hAnsi="Cambria" w:cs="Arial"/>
          <w:sz w:val="24"/>
          <w:szCs w:val="24"/>
          <w:lang w:val="es-PR"/>
        </w:rPr>
        <w:t xml:space="preserve"> nano</w:t>
      </w:r>
      <w:r>
        <w:rPr>
          <w:rFonts w:ascii="Cambria" w:hAnsi="Cambria" w:cs="Arial"/>
          <w:sz w:val="24"/>
          <w:szCs w:val="24"/>
          <w:lang w:val="es-PR"/>
        </w:rPr>
        <w:t>-</w:t>
      </w:r>
      <w:r w:rsidR="00791FBC" w:rsidRPr="00077D7B">
        <w:rPr>
          <w:rFonts w:ascii="Cambria" w:hAnsi="Cambria" w:cs="Arial"/>
          <w:sz w:val="24"/>
          <w:szCs w:val="24"/>
          <w:lang w:val="es-PR"/>
        </w:rPr>
        <w:t xml:space="preserve">fibras incluyen: </w:t>
      </w:r>
    </w:p>
    <w:p w14:paraId="64857F1E" w14:textId="77777777" w:rsidR="00077D7B" w:rsidRPr="001408D4" w:rsidRDefault="00077D7B" w:rsidP="0079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lang w:val="es-PR"/>
        </w:rPr>
      </w:pPr>
    </w:p>
    <w:p w14:paraId="42B79533" w14:textId="480733AC" w:rsidR="00077D7B" w:rsidRPr="00077D7B" w:rsidRDefault="00791FBC" w:rsidP="003214F4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Fabricación de nano</w:t>
      </w:r>
      <w:r w:rsidR="00077D7B">
        <w:rPr>
          <w:rFonts w:ascii="Cambria" w:hAnsi="Cambria" w:cs="Arial"/>
          <w:i/>
          <w:iCs/>
          <w:sz w:val="24"/>
          <w:szCs w:val="24"/>
          <w:lang w:val="es-PR"/>
        </w:rPr>
        <w:t>-</w:t>
      </w: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fibras: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el uso de celulosa comercial </w:t>
      </w:r>
      <w:r w:rsidR="000D3913">
        <w:rPr>
          <w:rFonts w:ascii="Cambria" w:hAnsi="Cambria" w:cs="Arial"/>
          <w:sz w:val="24"/>
          <w:szCs w:val="24"/>
          <w:lang w:val="es-PR"/>
        </w:rPr>
        <w:t>o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industrial se ha dedicado principalmente a la fabricación de papel y tela. </w:t>
      </w:r>
      <w:r w:rsidR="003C7EC7">
        <w:rPr>
          <w:rFonts w:ascii="Cambria" w:hAnsi="Cambria" w:cs="Arial"/>
          <w:sz w:val="24"/>
          <w:szCs w:val="24"/>
          <w:lang w:val="es-PR"/>
        </w:rPr>
        <w:t>A</w:t>
      </w:r>
      <w:r w:rsidR="003C7EC7" w:rsidRPr="00077D7B">
        <w:rPr>
          <w:rFonts w:ascii="Cambria" w:hAnsi="Cambria" w:cs="Arial"/>
          <w:sz w:val="24"/>
          <w:szCs w:val="24"/>
          <w:lang w:val="es-PR"/>
        </w:rPr>
        <w:t>ctualmente</w:t>
      </w:r>
      <w:r w:rsidR="003C7EC7">
        <w:rPr>
          <w:rFonts w:ascii="Cambria" w:hAnsi="Cambria" w:cs="Arial"/>
          <w:sz w:val="24"/>
          <w:szCs w:val="24"/>
          <w:lang w:val="es-PR"/>
        </w:rPr>
        <w:t>, la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investigación se centra</w:t>
      </w:r>
      <w:r w:rsidR="000D3913">
        <w:rPr>
          <w:rFonts w:ascii="Cambria" w:hAnsi="Cambria" w:cs="Arial"/>
          <w:sz w:val="24"/>
          <w:szCs w:val="24"/>
          <w:lang w:val="es-PR"/>
        </w:rPr>
        <w:t>liza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en aislar y caracterizar la celulosa en forma de nano</w:t>
      </w:r>
      <w:r w:rsidR="00077D7B">
        <w:rPr>
          <w:rFonts w:ascii="Cambria" w:hAnsi="Cambria" w:cs="Arial"/>
          <w:sz w:val="24"/>
          <w:szCs w:val="24"/>
          <w:lang w:val="es-PR"/>
        </w:rPr>
        <w:t>-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fibras que se encuentran en los materiales </w:t>
      </w:r>
      <w:r w:rsidR="003C7EC7">
        <w:rPr>
          <w:rFonts w:ascii="Cambria" w:hAnsi="Cambria" w:cs="Arial"/>
          <w:sz w:val="24"/>
          <w:szCs w:val="24"/>
          <w:lang w:val="es-PR"/>
        </w:rPr>
        <w:t>en masa (</w:t>
      </w:r>
      <w:r w:rsidRPr="00077D7B">
        <w:rPr>
          <w:rFonts w:ascii="Cambria" w:hAnsi="Cambria" w:cs="Arial"/>
          <w:sz w:val="24"/>
          <w:szCs w:val="24"/>
          <w:lang w:val="es-PR"/>
        </w:rPr>
        <w:t>a granel</w:t>
      </w:r>
      <w:r w:rsidR="003C7EC7">
        <w:rPr>
          <w:rFonts w:ascii="Cambria" w:hAnsi="Cambria" w:cs="Arial"/>
          <w:sz w:val="24"/>
          <w:szCs w:val="24"/>
          <w:lang w:val="es-PR"/>
        </w:rPr>
        <w:t xml:space="preserve"> o “bulk”)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, como la pulpa de madera o el papel reciclado utilizado como materia prima en la fabricación de papel. </w:t>
      </w:r>
    </w:p>
    <w:p w14:paraId="122C2D69" w14:textId="77777777" w:rsidR="00077D7B" w:rsidRPr="001408D4" w:rsidRDefault="00077D7B" w:rsidP="0079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lang w:val="es-PR"/>
        </w:rPr>
      </w:pPr>
    </w:p>
    <w:p w14:paraId="22A48462" w14:textId="22430964" w:rsidR="00077D7B" w:rsidRPr="00077D7B" w:rsidRDefault="00791FBC" w:rsidP="003214F4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Modificación de la superficie de fibras y te</w:t>
      </w:r>
      <w:r w:rsidR="00077D7B">
        <w:rPr>
          <w:rFonts w:ascii="Cambria" w:hAnsi="Cambria" w:cs="Arial"/>
          <w:i/>
          <w:iCs/>
          <w:sz w:val="24"/>
          <w:szCs w:val="24"/>
          <w:lang w:val="es-PR"/>
        </w:rPr>
        <w:t>las</w:t>
      </w: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: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las propiedades hidrofóbicas (que repelen el agua) e hidrofílicas (que atraen el agua) de la celulosa se están modificando para crear materiales que puedan resistir el agua y el aceite. En otros casos, las modificaciones de la superficie pueden evitar la combustión e incluso </w:t>
      </w:r>
      <w:r w:rsidR="000D3913">
        <w:rPr>
          <w:rFonts w:ascii="Cambria" w:hAnsi="Cambria" w:cs="Arial"/>
          <w:sz w:val="24"/>
          <w:szCs w:val="24"/>
          <w:lang w:val="es-PR"/>
        </w:rPr>
        <w:t>otorgar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propiedades antibacteria</w:t>
      </w:r>
      <w:r w:rsidR="000D3913">
        <w:rPr>
          <w:rFonts w:ascii="Cambria" w:hAnsi="Cambria" w:cs="Arial"/>
          <w:sz w:val="24"/>
          <w:szCs w:val="24"/>
          <w:lang w:val="es-PR"/>
        </w:rPr>
        <w:t>les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. </w:t>
      </w:r>
    </w:p>
    <w:p w14:paraId="2C064CE7" w14:textId="77777777" w:rsidR="00077D7B" w:rsidRPr="001408D4" w:rsidRDefault="00077D7B" w:rsidP="0079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lang w:val="es-PR"/>
        </w:rPr>
      </w:pPr>
    </w:p>
    <w:p w14:paraId="02620CA3" w14:textId="5093E52D" w:rsidR="00791FBC" w:rsidRPr="00077D7B" w:rsidRDefault="00791FBC" w:rsidP="003214F4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sz w:val="16"/>
          <w:szCs w:val="16"/>
          <w:lang w:val="es-PR"/>
        </w:rPr>
      </w:pPr>
      <w:r w:rsidRPr="00077D7B">
        <w:rPr>
          <w:rFonts w:ascii="Cambria" w:hAnsi="Cambria" w:cs="Arial"/>
          <w:i/>
          <w:iCs/>
          <w:sz w:val="24"/>
          <w:szCs w:val="24"/>
          <w:lang w:val="es-PR"/>
        </w:rPr>
        <w:t>Fibras compuestas de nanopartículas: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las fibras de celulosa se utilizan como </w:t>
      </w:r>
      <w:r w:rsidR="000D3913">
        <w:rPr>
          <w:rFonts w:ascii="Cambria" w:hAnsi="Cambria" w:cs="Arial"/>
          <w:sz w:val="24"/>
          <w:szCs w:val="24"/>
          <w:lang w:val="es-PR"/>
        </w:rPr>
        <w:t>relleno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o </w:t>
      </w:r>
      <w:r w:rsidR="000D3913">
        <w:rPr>
          <w:rFonts w:ascii="Cambria" w:hAnsi="Cambria" w:cs="Arial"/>
          <w:sz w:val="24"/>
          <w:szCs w:val="24"/>
          <w:lang w:val="es-PR"/>
        </w:rPr>
        <w:t>para sustituir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materiales</w:t>
      </w:r>
      <w:r w:rsidR="000D3913">
        <w:rPr>
          <w:rFonts w:ascii="Cambria" w:hAnsi="Cambria" w:cs="Arial"/>
          <w:sz w:val="24"/>
          <w:szCs w:val="24"/>
          <w:lang w:val="es-PR"/>
        </w:rPr>
        <w:t xml:space="preserve"> (componentes)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como agregados en el concreto. Los científicos </w:t>
      </w:r>
      <w:r w:rsidR="000D3913">
        <w:rPr>
          <w:rFonts w:ascii="Cambria" w:hAnsi="Cambria" w:cs="Arial"/>
          <w:sz w:val="24"/>
          <w:szCs w:val="24"/>
          <w:lang w:val="es-PR"/>
        </w:rPr>
        <w:t>que trabajan con la ciencia de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materiales también están estudiando el uso de lignina, que se encuentra </w:t>
      </w:r>
      <w:r w:rsidR="000D3913">
        <w:rPr>
          <w:rFonts w:ascii="Cambria" w:hAnsi="Cambria" w:cs="Arial"/>
          <w:sz w:val="24"/>
          <w:szCs w:val="24"/>
          <w:lang w:val="es-PR"/>
        </w:rPr>
        <w:t>junto a la</w:t>
      </w:r>
      <w:r w:rsidRPr="00077D7B">
        <w:rPr>
          <w:rFonts w:ascii="Cambria" w:hAnsi="Cambria" w:cs="Arial"/>
          <w:sz w:val="24"/>
          <w:szCs w:val="24"/>
          <w:lang w:val="es-PR"/>
        </w:rPr>
        <w:t xml:space="preserve"> celulosa, como componente en el concreto.</w:t>
      </w:r>
    </w:p>
    <w:p w14:paraId="55CED06E" w14:textId="77777777" w:rsidR="00791FBC" w:rsidRPr="00791FBC" w:rsidRDefault="00791FBC" w:rsidP="007873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773F9FDD" w14:textId="77777777" w:rsidR="00073C03" w:rsidRPr="002B7491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2B7491">
        <w:rPr>
          <w:rFonts w:ascii="Cambria" w:hAnsi="Cambria"/>
          <w:b/>
          <w:color w:val="002060"/>
          <w:sz w:val="28"/>
          <w:lang w:val="es-PR"/>
        </w:rPr>
        <w:t>Recursos multimedia</w:t>
      </w:r>
    </w:p>
    <w:p w14:paraId="5EE4DD97" w14:textId="77777777" w:rsidR="00073C03" w:rsidRPr="002B7491" w:rsidRDefault="00073C03" w:rsidP="00073C03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2F269D5F" w14:textId="047EAE0A" w:rsidR="002E3951" w:rsidRPr="002B7491" w:rsidRDefault="00073C03" w:rsidP="002B7491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2B7491">
        <w:rPr>
          <w:rFonts w:ascii="Cambria" w:hAnsi="Cambria"/>
          <w:i/>
          <w:sz w:val="24"/>
          <w:lang w:val="es-PR"/>
        </w:rPr>
        <w:t>Artículos</w:t>
      </w:r>
    </w:p>
    <w:p w14:paraId="0AE7612B" w14:textId="77777777" w:rsidR="002B7491" w:rsidRPr="002B7491" w:rsidRDefault="002B7491" w:rsidP="002B7491">
      <w:pPr>
        <w:spacing w:after="0" w:line="240" w:lineRule="auto"/>
        <w:jc w:val="both"/>
        <w:rPr>
          <w:rFonts w:ascii="Cambria" w:hAnsi="Cambria"/>
          <w:iCs/>
          <w:sz w:val="24"/>
        </w:rPr>
      </w:pPr>
    </w:p>
    <w:p w14:paraId="77702066" w14:textId="39C1FEB2" w:rsidR="002E3951" w:rsidRPr="00316B8D" w:rsidRDefault="008C5A59" w:rsidP="003214F4">
      <w:pPr>
        <w:pStyle w:val="ListParagraph"/>
        <w:keepNext/>
        <w:numPr>
          <w:ilvl w:val="0"/>
          <w:numId w:val="9"/>
        </w:numPr>
        <w:spacing w:after="0" w:line="240" w:lineRule="auto"/>
        <w:jc w:val="both"/>
        <w:rPr>
          <w:rFonts w:ascii="Cambria" w:hAnsi="Cambria" w:cs="Aharoni"/>
          <w:sz w:val="24"/>
          <w:szCs w:val="24"/>
        </w:rPr>
      </w:pPr>
      <w:r w:rsidRPr="002B7491">
        <w:rPr>
          <w:rFonts w:ascii="Cambria" w:eastAsia="Times New Roman" w:hAnsi="Cambria" w:cs="Courier New"/>
          <w:sz w:val="24"/>
          <w:szCs w:val="24"/>
          <w:lang w:val="es-PR" w:eastAsia="es-PR"/>
        </w:rPr>
        <w:t>Este módulo se basa en temas y contenido de ciencias de materiales que se utilizan en “</w:t>
      </w:r>
      <w:r w:rsidRPr="00316B8D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MatEdU </w:t>
      </w:r>
      <w:r w:rsidRPr="00316B8D">
        <w:rPr>
          <w:rFonts w:ascii="Cambria" w:hAnsi="Cambria" w:cs="ArialMT"/>
          <w:sz w:val="24"/>
          <w:szCs w:val="24"/>
          <w:lang w:val="es-PR"/>
        </w:rPr>
        <w:t>National Resource Center for Materials Technology Education</w:t>
      </w:r>
      <w:r w:rsidRPr="002B7491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”. Se sugiere revisar la información y/o completar los módulos relacionados de “MatEdU” antes de poner en práctica este módulo sobre el Nano-celulosa. </w:t>
      </w:r>
      <w:r w:rsidRPr="00316B8D">
        <w:rPr>
          <w:rFonts w:ascii="Cambria" w:eastAsia="Times New Roman" w:hAnsi="Cambria" w:cs="Courier New"/>
          <w:sz w:val="24"/>
          <w:szCs w:val="24"/>
          <w:lang w:eastAsia="es-PR"/>
        </w:rPr>
        <w:t>Módulo relacionado “</w:t>
      </w:r>
      <w:r w:rsidRPr="002B7491">
        <w:rPr>
          <w:rFonts w:ascii="Cambria" w:eastAsia="Times New Roman" w:hAnsi="Cambria" w:cs="Courier New"/>
          <w:sz w:val="24"/>
          <w:szCs w:val="24"/>
          <w:lang w:eastAsia="es-PR"/>
        </w:rPr>
        <w:t xml:space="preserve">Properties of </w:t>
      </w:r>
      <w:r w:rsidR="002B7491" w:rsidRPr="002B7491">
        <w:rPr>
          <w:rFonts w:ascii="Cambria" w:eastAsia="Times New Roman" w:hAnsi="Cambria" w:cs="Courier New"/>
          <w:sz w:val="24"/>
          <w:szCs w:val="24"/>
          <w:lang w:eastAsia="es-PR"/>
        </w:rPr>
        <w:t>Fibers and Fabrics</w:t>
      </w:r>
      <w:r w:rsidR="002B7491" w:rsidRPr="00316B8D">
        <w:rPr>
          <w:rFonts w:ascii="Cambria" w:eastAsia="Times New Roman" w:hAnsi="Cambria" w:cs="Courier New"/>
          <w:sz w:val="24"/>
          <w:szCs w:val="24"/>
          <w:lang w:eastAsia="es-PR"/>
        </w:rPr>
        <w:t xml:space="preserve">”. Enlace: </w:t>
      </w:r>
      <w:hyperlink r:id="rId13" w:history="1">
        <w:r w:rsidR="002B7491" w:rsidRPr="00316B8D">
          <w:rPr>
            <w:rStyle w:val="Hyperlink"/>
            <w:rFonts w:ascii="Cambria" w:hAnsi="Cambria" w:cs="Aharoni"/>
            <w:sz w:val="24"/>
            <w:szCs w:val="24"/>
          </w:rPr>
          <w:t>http://materialseducation.org</w:t>
        </w:r>
      </w:hyperlink>
    </w:p>
    <w:p w14:paraId="1DD5377B" w14:textId="77777777" w:rsidR="002B7491" w:rsidRPr="001408D4" w:rsidRDefault="002B7491" w:rsidP="002B7491">
      <w:pPr>
        <w:pStyle w:val="ListParagraph"/>
        <w:keepNext/>
        <w:spacing w:after="0" w:line="240" w:lineRule="auto"/>
        <w:jc w:val="both"/>
        <w:rPr>
          <w:rFonts w:ascii="Cambria" w:hAnsi="Cambria" w:cs="Aharoni"/>
          <w:sz w:val="12"/>
          <w:szCs w:val="12"/>
        </w:rPr>
      </w:pPr>
    </w:p>
    <w:p w14:paraId="12026703" w14:textId="0EFBE595" w:rsidR="002E3951" w:rsidRPr="001408D4" w:rsidRDefault="002E3951" w:rsidP="003214F4">
      <w:pPr>
        <w:pStyle w:val="ListParagraph"/>
        <w:numPr>
          <w:ilvl w:val="0"/>
          <w:numId w:val="7"/>
        </w:numPr>
        <w:spacing w:after="0" w:line="240" w:lineRule="auto"/>
        <w:rPr>
          <w:rFonts w:ascii="Cambria" w:hAnsi="Cambria"/>
          <w:sz w:val="24"/>
          <w:szCs w:val="24"/>
        </w:rPr>
      </w:pPr>
      <w:r w:rsidRPr="001408D4">
        <w:rPr>
          <w:rFonts w:ascii="Cambria" w:hAnsi="Cambria"/>
          <w:sz w:val="24"/>
          <w:szCs w:val="24"/>
        </w:rPr>
        <w:t xml:space="preserve">“HQ Papermaker”: </w:t>
      </w:r>
      <w:hyperlink r:id="rId14" w:history="1">
        <w:r w:rsidRPr="001408D4">
          <w:rPr>
            <w:rStyle w:val="Hyperlink"/>
            <w:rFonts w:ascii="Cambria" w:hAnsi="Cambria"/>
            <w:sz w:val="24"/>
            <w:szCs w:val="24"/>
          </w:rPr>
          <w:t>www.hqpapermaker.com/paper-history/</w:t>
        </w:r>
      </w:hyperlink>
    </w:p>
    <w:p w14:paraId="05C7523B" w14:textId="77777777" w:rsidR="000D2A23" w:rsidRPr="001408D4" w:rsidRDefault="000D2A23" w:rsidP="000D2A23">
      <w:pPr>
        <w:pStyle w:val="ListParagraph"/>
        <w:spacing w:after="0" w:line="240" w:lineRule="auto"/>
        <w:rPr>
          <w:rFonts w:ascii="Cambria" w:hAnsi="Cambria"/>
          <w:sz w:val="12"/>
          <w:szCs w:val="12"/>
        </w:rPr>
      </w:pPr>
    </w:p>
    <w:p w14:paraId="01368B33" w14:textId="358C06FB" w:rsidR="002E3951" w:rsidRPr="001408D4" w:rsidRDefault="002E3951" w:rsidP="003214F4">
      <w:pPr>
        <w:pStyle w:val="ListParagraph"/>
        <w:numPr>
          <w:ilvl w:val="0"/>
          <w:numId w:val="7"/>
        </w:numPr>
        <w:spacing w:after="0" w:line="240" w:lineRule="auto"/>
        <w:rPr>
          <w:rFonts w:ascii="Cambria" w:hAnsi="Cambria"/>
          <w:sz w:val="24"/>
          <w:szCs w:val="24"/>
        </w:rPr>
      </w:pPr>
      <w:r w:rsidRPr="001408D4">
        <w:rPr>
          <w:rFonts w:ascii="Cambria" w:hAnsi="Cambria"/>
          <w:sz w:val="24"/>
          <w:szCs w:val="24"/>
        </w:rPr>
        <w:t xml:space="preserve">“Nanocellulose”: </w:t>
      </w:r>
      <w:hyperlink r:id="rId15" w:history="1">
        <w:r w:rsidR="000D2A23" w:rsidRPr="001408D4">
          <w:rPr>
            <w:rStyle w:val="Hyperlink"/>
            <w:rFonts w:ascii="Cambria" w:hAnsi="Cambria"/>
            <w:sz w:val="24"/>
            <w:szCs w:val="24"/>
          </w:rPr>
          <w:t>www.azonano.com/article.aspx?ArticleID=3139</w:t>
        </w:r>
      </w:hyperlink>
    </w:p>
    <w:p w14:paraId="557C7396" w14:textId="77777777" w:rsidR="000D2A23" w:rsidRPr="001408D4" w:rsidRDefault="000D2A23" w:rsidP="000D2A23">
      <w:pPr>
        <w:pStyle w:val="ListParagraph"/>
        <w:spacing w:after="0" w:line="240" w:lineRule="auto"/>
        <w:rPr>
          <w:rFonts w:ascii="Cambria" w:hAnsi="Cambria"/>
          <w:sz w:val="12"/>
          <w:szCs w:val="12"/>
        </w:rPr>
      </w:pPr>
    </w:p>
    <w:p w14:paraId="2486E458" w14:textId="4F24E545" w:rsidR="002E3951" w:rsidRPr="002E3951" w:rsidRDefault="002E3951" w:rsidP="003214F4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“</w:t>
      </w:r>
      <w:r w:rsidRPr="002E3951">
        <w:rPr>
          <w:rFonts w:ascii="Cambria" w:hAnsi="Cambria"/>
          <w:sz w:val="24"/>
          <w:szCs w:val="24"/>
        </w:rPr>
        <w:t>Using nanocellulose to create novel composite material</w:t>
      </w:r>
      <w:r>
        <w:rPr>
          <w:rFonts w:ascii="Cambria" w:hAnsi="Cambria"/>
          <w:sz w:val="24"/>
          <w:szCs w:val="24"/>
        </w:rPr>
        <w:t>”</w:t>
      </w:r>
      <w:r w:rsidRPr="002E3951">
        <w:rPr>
          <w:rFonts w:ascii="Cambria" w:hAnsi="Cambria"/>
          <w:sz w:val="24"/>
          <w:szCs w:val="24"/>
        </w:rPr>
        <w:t>:</w:t>
      </w:r>
    </w:p>
    <w:p w14:paraId="65F2BC04" w14:textId="77777777" w:rsidR="002E3951" w:rsidRPr="002E3951" w:rsidRDefault="004B3548" w:rsidP="002E3951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  <w:hyperlink r:id="rId16" w:history="1">
        <w:r w:rsidR="002E3951" w:rsidRPr="002E3951">
          <w:rPr>
            <w:rStyle w:val="Hyperlink"/>
            <w:rFonts w:ascii="Cambria" w:hAnsi="Cambria"/>
            <w:sz w:val="24"/>
            <w:szCs w:val="24"/>
          </w:rPr>
          <w:t>www.empa.ch/plugin/template/empa/3/113491/---/l=2</w:t>
        </w:r>
      </w:hyperlink>
    </w:p>
    <w:p w14:paraId="36149856" w14:textId="77777777" w:rsidR="000D2A23" w:rsidRPr="001408D4" w:rsidRDefault="000D2A23" w:rsidP="000D2A23">
      <w:pPr>
        <w:pStyle w:val="ListParagraph"/>
        <w:spacing w:after="0" w:line="240" w:lineRule="auto"/>
        <w:rPr>
          <w:rFonts w:ascii="Cambria" w:hAnsi="Cambria"/>
          <w:sz w:val="12"/>
          <w:szCs w:val="12"/>
        </w:rPr>
      </w:pPr>
    </w:p>
    <w:p w14:paraId="2C23C5B3" w14:textId="25C5F354" w:rsidR="002E3951" w:rsidRPr="002E3951" w:rsidRDefault="002E3951" w:rsidP="003214F4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 w:cs="Aharoni"/>
          <w:sz w:val="24"/>
          <w:szCs w:val="24"/>
        </w:rPr>
        <w:t>“</w:t>
      </w:r>
      <w:r w:rsidRPr="002E3951">
        <w:rPr>
          <w:rFonts w:ascii="Cambria" w:hAnsi="Cambria" w:cs="Aharoni"/>
          <w:sz w:val="24"/>
          <w:szCs w:val="24"/>
        </w:rPr>
        <w:t>Hydrodynamic alignment and assembly of nanofibrils resulting in strong cellulose filaments</w:t>
      </w:r>
      <w:r>
        <w:rPr>
          <w:rFonts w:ascii="Cambria" w:hAnsi="Cambria" w:cs="Aharoni"/>
          <w:sz w:val="24"/>
          <w:szCs w:val="24"/>
        </w:rPr>
        <w:t>”</w:t>
      </w:r>
      <w:r w:rsidRPr="002E3951">
        <w:rPr>
          <w:rFonts w:ascii="Cambria" w:hAnsi="Cambria" w:cs="Aharoni"/>
          <w:sz w:val="24"/>
          <w:szCs w:val="24"/>
        </w:rPr>
        <w:t xml:space="preserve">: </w:t>
      </w:r>
      <w:hyperlink r:id="rId17" w:history="1">
        <w:r w:rsidRPr="002E3951">
          <w:rPr>
            <w:rStyle w:val="Hyperlink"/>
            <w:rFonts w:ascii="Cambria" w:hAnsi="Cambria" w:cs="Aharoni"/>
            <w:sz w:val="24"/>
            <w:szCs w:val="24"/>
          </w:rPr>
          <w:t>www.nature.com/ncomms/2014/140602/ncomms5018/full/ncomms5018.html</w:t>
        </w:r>
      </w:hyperlink>
    </w:p>
    <w:p w14:paraId="73E14FF9" w14:textId="77777777" w:rsidR="000D2A23" w:rsidRPr="001408D4" w:rsidRDefault="000D2A23" w:rsidP="000D2A23">
      <w:pPr>
        <w:pStyle w:val="ListParagraph"/>
        <w:spacing w:after="0" w:line="240" w:lineRule="auto"/>
        <w:rPr>
          <w:rFonts w:ascii="Cambria" w:hAnsi="Cambria"/>
          <w:sz w:val="12"/>
          <w:szCs w:val="12"/>
        </w:rPr>
      </w:pPr>
    </w:p>
    <w:p w14:paraId="736436E5" w14:textId="7F0EBFCE" w:rsidR="002E3951" w:rsidRPr="002E3951" w:rsidRDefault="002E3951" w:rsidP="003214F4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 w:cs="Aharoni"/>
          <w:sz w:val="24"/>
          <w:szCs w:val="24"/>
        </w:rPr>
        <w:t>“</w:t>
      </w:r>
      <w:r w:rsidRPr="002E3951">
        <w:rPr>
          <w:rFonts w:ascii="Cambria" w:hAnsi="Cambria" w:cs="Aharoni"/>
          <w:sz w:val="24"/>
          <w:szCs w:val="24"/>
        </w:rPr>
        <w:t>Cellulose nanocrystals possible ‘green’ wonder material</w:t>
      </w:r>
      <w:r>
        <w:rPr>
          <w:rFonts w:ascii="Cambria" w:hAnsi="Cambria" w:cs="Aharoni"/>
          <w:sz w:val="24"/>
          <w:szCs w:val="24"/>
        </w:rPr>
        <w:t>”:</w:t>
      </w:r>
    </w:p>
    <w:p w14:paraId="669AEB58" w14:textId="77777777" w:rsidR="002E3951" w:rsidRPr="002E3951" w:rsidRDefault="004B3548" w:rsidP="002E3951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  <w:hyperlink r:id="rId18" w:history="1">
        <w:r w:rsidR="002E3951" w:rsidRPr="002E3951">
          <w:rPr>
            <w:rStyle w:val="Hyperlink"/>
            <w:rFonts w:ascii="Cambria" w:hAnsi="Cambria" w:cs="Aharoni"/>
            <w:sz w:val="24"/>
            <w:szCs w:val="24"/>
          </w:rPr>
          <w:t>www.purdue.edu/newsroom/releases/2013/Q4/cellulose-nanocrystals-possible-green-wonder-material.html</w:t>
        </w:r>
      </w:hyperlink>
    </w:p>
    <w:p w14:paraId="1F597497" w14:textId="7D1AF455" w:rsidR="00231851" w:rsidRDefault="00FF6C3F" w:rsidP="00344E1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Reconocimientos</w:t>
      </w:r>
    </w:p>
    <w:p w14:paraId="45DA79AE" w14:textId="77777777" w:rsidR="00231851" w:rsidRPr="00D96520" w:rsidRDefault="00231851" w:rsidP="00231851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763E38AD" w14:textId="5209653C" w:rsidR="00E60EB2" w:rsidRPr="002E3951" w:rsidRDefault="002E3951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lang w:val="es-PR"/>
        </w:rPr>
      </w:pPr>
      <w:r w:rsidRPr="002E3951">
        <w:rPr>
          <w:rFonts w:ascii="Cambria" w:hAnsi="Cambria"/>
          <w:sz w:val="24"/>
          <w:szCs w:val="24"/>
          <w:lang w:val="es-PR"/>
        </w:rPr>
        <w:t>Desarrolla</w:t>
      </w:r>
      <w:r>
        <w:rPr>
          <w:rFonts w:ascii="Cambria" w:hAnsi="Cambria"/>
          <w:sz w:val="24"/>
          <w:szCs w:val="24"/>
          <w:lang w:val="es-PR"/>
        </w:rPr>
        <w:t>d</w:t>
      </w:r>
      <w:r w:rsidRPr="002E3951">
        <w:rPr>
          <w:rFonts w:ascii="Cambria" w:hAnsi="Cambria"/>
          <w:sz w:val="24"/>
          <w:szCs w:val="24"/>
          <w:lang w:val="es-PR"/>
        </w:rPr>
        <w:t>o y esc</w:t>
      </w:r>
      <w:r>
        <w:rPr>
          <w:rFonts w:ascii="Cambria" w:hAnsi="Cambria"/>
          <w:sz w:val="24"/>
          <w:szCs w:val="24"/>
          <w:lang w:val="es-PR"/>
        </w:rPr>
        <w:t xml:space="preserve">rito por </w:t>
      </w:r>
      <w:r w:rsidR="00A27168" w:rsidRPr="002E3951">
        <w:rPr>
          <w:rFonts w:ascii="Cambria" w:hAnsi="Cambria"/>
          <w:sz w:val="24"/>
          <w:szCs w:val="24"/>
          <w:lang w:val="es-PR"/>
        </w:rPr>
        <w:t>Kim Grady de “Behave Heuristics LLC</w:t>
      </w:r>
      <w:r w:rsidR="00E60EB2" w:rsidRPr="002E3951">
        <w:rPr>
          <w:rFonts w:ascii="Cambria" w:hAnsi="Cambria"/>
          <w:sz w:val="24"/>
          <w:szCs w:val="24"/>
          <w:lang w:val="es-PR"/>
        </w:rPr>
        <w:t>”</w:t>
      </w:r>
      <w:r w:rsidR="00A27168" w:rsidRPr="002E3951">
        <w:rPr>
          <w:rFonts w:ascii="Cambria" w:hAnsi="Cambria"/>
          <w:sz w:val="24"/>
          <w:szCs w:val="24"/>
          <w:lang w:val="es-PR"/>
        </w:rPr>
        <w:t>, Phoenix AZ</w:t>
      </w:r>
      <w:r w:rsidR="00E60EB2" w:rsidRPr="002E3951">
        <w:rPr>
          <w:rFonts w:ascii="Cambria" w:hAnsi="Cambria"/>
          <w:sz w:val="24"/>
          <w:szCs w:val="24"/>
          <w:lang w:val="es-PR"/>
        </w:rPr>
        <w:t>.</w:t>
      </w:r>
      <w:r w:rsidR="00A27168" w:rsidRPr="002E3951">
        <w:rPr>
          <w:rFonts w:ascii="Cambria" w:hAnsi="Cambria"/>
          <w:sz w:val="24"/>
          <w:szCs w:val="24"/>
          <w:lang w:val="es-PR"/>
        </w:rPr>
        <w:t xml:space="preserve"> </w:t>
      </w:r>
    </w:p>
    <w:p w14:paraId="2ADEDBF8" w14:textId="77777777" w:rsidR="00E60EB2" w:rsidRPr="002E3951" w:rsidRDefault="00E60EB2" w:rsidP="00E60EB2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  <w:lang w:val="es-PR"/>
        </w:rPr>
      </w:pPr>
    </w:p>
    <w:p w14:paraId="0BF32031" w14:textId="6E4DDCC1" w:rsidR="00E60EB2" w:rsidRPr="002E3951" w:rsidRDefault="002E3951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lang w:val="es-PR"/>
        </w:rPr>
      </w:pPr>
      <w:r w:rsidRPr="002E3951">
        <w:rPr>
          <w:rFonts w:ascii="Cambria" w:hAnsi="Cambria"/>
          <w:sz w:val="24"/>
          <w:szCs w:val="24"/>
          <w:lang w:val="es-PR"/>
        </w:rPr>
        <w:t>Con la asist</w:t>
      </w:r>
      <w:r>
        <w:rPr>
          <w:rFonts w:ascii="Cambria" w:hAnsi="Cambria"/>
          <w:sz w:val="24"/>
          <w:szCs w:val="24"/>
          <w:lang w:val="es-PR"/>
        </w:rPr>
        <w:t>encia de Richard K. Wilkosz, PhD, “Northcentral Technical College”</w:t>
      </w:r>
      <w:r w:rsidR="00A27168" w:rsidRPr="002E3951">
        <w:rPr>
          <w:rFonts w:ascii="Cambria" w:hAnsi="Cambria"/>
          <w:sz w:val="24"/>
          <w:lang w:val="es-PR"/>
        </w:rPr>
        <w:t xml:space="preserve">, </w:t>
      </w:r>
      <w:r w:rsidRPr="002E3951">
        <w:rPr>
          <w:rFonts w:ascii="Cambria" w:hAnsi="Cambria"/>
          <w:sz w:val="24"/>
          <w:lang w:val="es-PR"/>
        </w:rPr>
        <w:t>Wausau</w:t>
      </w:r>
      <w:r w:rsidR="00A27168" w:rsidRPr="002E3951">
        <w:rPr>
          <w:rFonts w:ascii="Cambria" w:hAnsi="Cambria"/>
          <w:sz w:val="24"/>
          <w:lang w:val="es-PR"/>
        </w:rPr>
        <w:t xml:space="preserve">, </w:t>
      </w:r>
      <w:r w:rsidRPr="002E3951">
        <w:rPr>
          <w:rFonts w:ascii="Cambria" w:hAnsi="Cambria"/>
          <w:sz w:val="24"/>
          <w:lang w:val="es-PR"/>
        </w:rPr>
        <w:t>WI</w:t>
      </w:r>
      <w:r w:rsidR="00E60EB2" w:rsidRPr="002E3951">
        <w:rPr>
          <w:rFonts w:ascii="Cambria" w:hAnsi="Cambria"/>
          <w:sz w:val="24"/>
          <w:lang w:val="es-PR"/>
        </w:rPr>
        <w:t>.</w:t>
      </w:r>
      <w:r w:rsidR="00A27168" w:rsidRPr="002E3951">
        <w:rPr>
          <w:rFonts w:ascii="Cambria" w:hAnsi="Cambria"/>
          <w:sz w:val="24"/>
          <w:lang w:val="es-PR"/>
        </w:rPr>
        <w:t xml:space="preserve"> </w:t>
      </w:r>
    </w:p>
    <w:p w14:paraId="777D9715" w14:textId="77777777" w:rsidR="00E60EB2" w:rsidRPr="002E3951" w:rsidRDefault="00E60EB2" w:rsidP="00E60EB2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</w:rPr>
      </w:pPr>
    </w:p>
    <w:p w14:paraId="4892CE0B" w14:textId="1EE5F891" w:rsidR="003836D9" w:rsidRPr="00BF4710" w:rsidRDefault="003836D9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lang w:val="es-PR"/>
        </w:rPr>
      </w:pPr>
      <w:r w:rsidRPr="00073C03">
        <w:rPr>
          <w:rFonts w:ascii="Cambria" w:hAnsi="Cambria"/>
          <w:sz w:val="24"/>
          <w:lang w:val="es-PR"/>
        </w:rPr>
        <w:t xml:space="preserve">Traducido al español por Rodfal A. Rodríguez y María T. Rivera de Cupey María Montessori </w:t>
      </w:r>
      <w:r w:rsidRPr="00684877">
        <w:rPr>
          <w:rFonts w:ascii="Cambria" w:hAnsi="Cambria"/>
          <w:sz w:val="24"/>
          <w:lang w:val="es-PR"/>
        </w:rPr>
        <w:t>School</w:t>
      </w:r>
      <w:r w:rsidR="00A27168">
        <w:rPr>
          <w:rFonts w:ascii="Cambria" w:hAnsi="Cambria"/>
          <w:sz w:val="24"/>
          <w:lang w:val="es-PR"/>
        </w:rPr>
        <w:t xml:space="preserve">, </w:t>
      </w:r>
      <w:r w:rsidR="00CF5CC0">
        <w:rPr>
          <w:rFonts w:ascii="Cambria" w:hAnsi="Cambria"/>
          <w:sz w:val="24"/>
          <w:lang w:val="es-PR"/>
        </w:rPr>
        <w:t>San Juan</w:t>
      </w:r>
      <w:r w:rsidR="00EE393A">
        <w:rPr>
          <w:rFonts w:ascii="Cambria" w:hAnsi="Cambria"/>
          <w:sz w:val="24"/>
          <w:lang w:val="es-PR"/>
        </w:rPr>
        <w:t>,</w:t>
      </w:r>
      <w:r w:rsidR="00CF5CC0">
        <w:rPr>
          <w:rFonts w:ascii="Cambria" w:hAnsi="Cambria"/>
          <w:sz w:val="24"/>
          <w:lang w:val="es-PR"/>
        </w:rPr>
        <w:t xml:space="preserve"> PR</w:t>
      </w:r>
      <w:r w:rsidRPr="00684877">
        <w:rPr>
          <w:rFonts w:ascii="Cambria" w:hAnsi="Cambria"/>
          <w:sz w:val="24"/>
          <w:lang w:val="es-PR"/>
        </w:rPr>
        <w:t>.</w:t>
      </w:r>
    </w:p>
    <w:p w14:paraId="279BCDC9" w14:textId="09413864" w:rsidR="003836D9" w:rsidRDefault="003836D9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61D1944" w14:textId="455EFD60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682B2423" w14:textId="5A1651DE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54F94DB" w14:textId="790E5BEA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6E90F5A" w14:textId="25FEC68A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598AB2B" w14:textId="6CEB4FC9" w:rsidR="00E12014" w:rsidRPr="002E3951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A60B095" w14:textId="0A63009A" w:rsidR="00E12014" w:rsidRPr="002E3951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sectPr w:rsidR="00E12014" w:rsidRPr="002E3951" w:rsidSect="00B75AED">
      <w:headerReference w:type="default" r:id="rId19"/>
      <w:footerReference w:type="default" r:id="rId20"/>
      <w:pgSz w:w="12240" w:h="15840" w:code="1"/>
      <w:pgMar w:top="1440" w:right="1440" w:bottom="1440" w:left="1440" w:header="720" w:footer="720" w:gutter="0"/>
      <w:pgBorders w:display="firstPage"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3B9A1" w14:textId="77777777" w:rsidR="004B3548" w:rsidRDefault="004B3548" w:rsidP="002D62C0">
      <w:pPr>
        <w:spacing w:after="0" w:line="240" w:lineRule="auto"/>
      </w:pPr>
      <w:r>
        <w:separator/>
      </w:r>
    </w:p>
  </w:endnote>
  <w:endnote w:type="continuationSeparator" w:id="0">
    <w:p w14:paraId="7A758596" w14:textId="77777777" w:rsidR="004B3548" w:rsidRDefault="004B3548" w:rsidP="002D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94CFA" w14:textId="0789204A" w:rsidR="004D193B" w:rsidRPr="00607986" w:rsidRDefault="004D193B">
    <w:pPr>
      <w:pStyle w:val="Footer"/>
      <w:jc w:val="right"/>
      <w:rPr>
        <w:rFonts w:ascii="Cambria" w:hAnsi="Cambria"/>
        <w:b/>
        <w:sz w:val="24"/>
      </w:rPr>
    </w:pPr>
    <w:r w:rsidRPr="00620D8A">
      <w:rPr>
        <w:rFonts w:ascii="Cambria" w:hAnsi="Cambria"/>
        <w:b/>
        <w:noProof/>
        <w:sz w:val="24"/>
      </w:rPr>
      <w:drawing>
        <wp:inline distT="0" distB="0" distL="0" distR="0" wp14:anchorId="32A873BA" wp14:editId="2148FF00">
          <wp:extent cx="720090" cy="302150"/>
          <wp:effectExtent l="0" t="0" r="3810" b="3175"/>
          <wp:docPr id="2" name="Picture 8">
            <a:extLst xmlns:a="http://schemas.openxmlformats.org/drawingml/2006/main">
              <a:ext uri="{FF2B5EF4-FFF2-40B4-BE49-F238E27FC236}">
                <a16:creationId xmlns:a16="http://schemas.microsoft.com/office/drawing/2014/main" id="{99786E28-72ED-4A89-B2F7-3B4FCEA3D4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>
                    <a:extLst>
                      <a:ext uri="{FF2B5EF4-FFF2-40B4-BE49-F238E27FC236}">
                        <a16:creationId xmlns:a16="http://schemas.microsoft.com/office/drawing/2014/main" id="{99786E28-72ED-4A89-B2F7-3B4FCEA3D4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15" cy="320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7BB67" w14:textId="77777777" w:rsidR="004D193B" w:rsidRDefault="004D19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50D5F" w14:textId="77777777" w:rsidR="004B3548" w:rsidRDefault="004B3548" w:rsidP="002D62C0">
      <w:pPr>
        <w:spacing w:after="0" w:line="240" w:lineRule="auto"/>
      </w:pPr>
      <w:r>
        <w:separator/>
      </w:r>
    </w:p>
  </w:footnote>
  <w:footnote w:type="continuationSeparator" w:id="0">
    <w:p w14:paraId="4CD001F1" w14:textId="77777777" w:rsidR="004B3548" w:rsidRDefault="004B3548" w:rsidP="002D6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3248569"/>
      <w:docPartObj>
        <w:docPartGallery w:val="Page Numbers (Top of Page)"/>
        <w:docPartUnique/>
      </w:docPartObj>
    </w:sdtPr>
    <w:sdtEndPr>
      <w:rPr>
        <w:rFonts w:ascii="Cambria" w:hAnsi="Cambria"/>
        <w:noProof/>
        <w:sz w:val="20"/>
      </w:rPr>
    </w:sdtEndPr>
    <w:sdtContent>
      <w:p w14:paraId="231C94BE" w14:textId="316D1554" w:rsidR="004D193B" w:rsidRPr="007C1F1B" w:rsidRDefault="004D193B">
        <w:pPr>
          <w:pStyle w:val="Header"/>
          <w:jc w:val="right"/>
          <w:rPr>
            <w:rFonts w:ascii="Cambria" w:hAnsi="Cambria"/>
            <w:sz w:val="20"/>
          </w:rPr>
        </w:pPr>
        <w:r w:rsidRPr="007C1F1B">
          <w:rPr>
            <w:rFonts w:ascii="Cambria" w:hAnsi="Cambria"/>
            <w:sz w:val="20"/>
          </w:rPr>
          <w:fldChar w:fldCharType="begin"/>
        </w:r>
        <w:r w:rsidRPr="007C1F1B">
          <w:rPr>
            <w:rFonts w:ascii="Cambria" w:hAnsi="Cambria"/>
            <w:sz w:val="20"/>
          </w:rPr>
          <w:instrText xml:space="preserve"> PAGE   \* MERGEFORMAT </w:instrText>
        </w:r>
        <w:r w:rsidRPr="007C1F1B">
          <w:rPr>
            <w:rFonts w:ascii="Cambria" w:hAnsi="Cambria"/>
            <w:sz w:val="20"/>
          </w:rPr>
          <w:fldChar w:fldCharType="separate"/>
        </w:r>
        <w:r w:rsidRPr="007C1F1B">
          <w:rPr>
            <w:rFonts w:ascii="Cambria" w:hAnsi="Cambria"/>
            <w:noProof/>
            <w:sz w:val="20"/>
          </w:rPr>
          <w:t>2</w:t>
        </w:r>
        <w:r w:rsidRPr="007C1F1B">
          <w:rPr>
            <w:rFonts w:ascii="Cambria" w:hAnsi="Cambria"/>
            <w:noProof/>
            <w:sz w:val="20"/>
          </w:rPr>
          <w:fldChar w:fldCharType="end"/>
        </w:r>
      </w:p>
    </w:sdtContent>
  </w:sdt>
  <w:p w14:paraId="318B1523" w14:textId="77777777" w:rsidR="004D193B" w:rsidRDefault="004D1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48F3"/>
    <w:multiLevelType w:val="hybridMultilevel"/>
    <w:tmpl w:val="ED8498C0"/>
    <w:lvl w:ilvl="0" w:tplc="9C46C0A2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  <w:b w:val="0"/>
        <w:bCs w:val="0"/>
        <w:i w:val="0"/>
        <w:iCs w:val="0"/>
        <w:sz w:val="24"/>
        <w:szCs w:val="2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2A93"/>
    <w:multiLevelType w:val="hybridMultilevel"/>
    <w:tmpl w:val="E6A282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5314"/>
    <w:multiLevelType w:val="hybridMultilevel"/>
    <w:tmpl w:val="65B4163A"/>
    <w:lvl w:ilvl="0" w:tplc="1FFEBAC4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  <w:sz w:val="24"/>
        <w:szCs w:val="2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42A1B"/>
    <w:multiLevelType w:val="hybridMultilevel"/>
    <w:tmpl w:val="2AFC82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03555"/>
    <w:multiLevelType w:val="hybridMultilevel"/>
    <w:tmpl w:val="61F0C0DA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121FA"/>
    <w:multiLevelType w:val="hybridMultilevel"/>
    <w:tmpl w:val="3DC623E4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423B1"/>
    <w:multiLevelType w:val="hybridMultilevel"/>
    <w:tmpl w:val="C9EA9272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575F8"/>
    <w:multiLevelType w:val="hybridMultilevel"/>
    <w:tmpl w:val="DC149D0A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267F9"/>
    <w:multiLevelType w:val="hybridMultilevel"/>
    <w:tmpl w:val="0BFE5A14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30786"/>
    <w:multiLevelType w:val="hybridMultilevel"/>
    <w:tmpl w:val="C6E0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367BF"/>
    <w:multiLevelType w:val="hybridMultilevel"/>
    <w:tmpl w:val="06B6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B2AA7"/>
    <w:multiLevelType w:val="hybridMultilevel"/>
    <w:tmpl w:val="65B4163A"/>
    <w:lvl w:ilvl="0" w:tplc="1FFEBAC4">
      <w:start w:val="1"/>
      <w:numFmt w:val="decimal"/>
      <w:lvlText w:val="%1."/>
      <w:lvlJc w:val="left"/>
      <w:pPr>
        <w:ind w:left="720" w:hanging="360"/>
      </w:pPr>
      <w:rPr>
        <w:rFonts w:ascii="Cambria" w:hAnsi="Cambria" w:cstheme="minorBidi" w:hint="default"/>
        <w:sz w:val="24"/>
        <w:szCs w:val="24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0316D"/>
    <w:multiLevelType w:val="hybridMultilevel"/>
    <w:tmpl w:val="323A29A4"/>
    <w:lvl w:ilvl="0" w:tplc="0548D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A3923"/>
    <w:multiLevelType w:val="hybridMultilevel"/>
    <w:tmpl w:val="C9C2AE80"/>
    <w:lvl w:ilvl="0" w:tplc="EB325B16">
      <w:start w:val="1"/>
      <w:numFmt w:val="decimal"/>
      <w:lvlText w:val="%1."/>
      <w:lvlJc w:val="left"/>
      <w:pPr>
        <w:ind w:left="1080" w:hanging="360"/>
      </w:pPr>
      <w:rPr>
        <w:rFonts w:eastAsia="MS Mincho" w:cstheme="minorBidi" w:hint="default"/>
        <w:color w:val="auto"/>
      </w:rPr>
    </w:lvl>
    <w:lvl w:ilvl="1" w:tplc="500A0019" w:tentative="1">
      <w:start w:val="1"/>
      <w:numFmt w:val="lowerLetter"/>
      <w:lvlText w:val="%2."/>
      <w:lvlJc w:val="left"/>
      <w:pPr>
        <w:ind w:left="1800" w:hanging="360"/>
      </w:pPr>
    </w:lvl>
    <w:lvl w:ilvl="2" w:tplc="500A001B" w:tentative="1">
      <w:start w:val="1"/>
      <w:numFmt w:val="lowerRoman"/>
      <w:lvlText w:val="%3."/>
      <w:lvlJc w:val="right"/>
      <w:pPr>
        <w:ind w:left="2520" w:hanging="180"/>
      </w:pPr>
    </w:lvl>
    <w:lvl w:ilvl="3" w:tplc="500A000F" w:tentative="1">
      <w:start w:val="1"/>
      <w:numFmt w:val="decimal"/>
      <w:lvlText w:val="%4."/>
      <w:lvlJc w:val="left"/>
      <w:pPr>
        <w:ind w:left="3240" w:hanging="360"/>
      </w:pPr>
    </w:lvl>
    <w:lvl w:ilvl="4" w:tplc="500A0019" w:tentative="1">
      <w:start w:val="1"/>
      <w:numFmt w:val="lowerLetter"/>
      <w:lvlText w:val="%5."/>
      <w:lvlJc w:val="left"/>
      <w:pPr>
        <w:ind w:left="3960" w:hanging="360"/>
      </w:pPr>
    </w:lvl>
    <w:lvl w:ilvl="5" w:tplc="500A001B" w:tentative="1">
      <w:start w:val="1"/>
      <w:numFmt w:val="lowerRoman"/>
      <w:lvlText w:val="%6."/>
      <w:lvlJc w:val="right"/>
      <w:pPr>
        <w:ind w:left="4680" w:hanging="180"/>
      </w:pPr>
    </w:lvl>
    <w:lvl w:ilvl="6" w:tplc="500A000F" w:tentative="1">
      <w:start w:val="1"/>
      <w:numFmt w:val="decimal"/>
      <w:lvlText w:val="%7."/>
      <w:lvlJc w:val="left"/>
      <w:pPr>
        <w:ind w:left="5400" w:hanging="360"/>
      </w:pPr>
    </w:lvl>
    <w:lvl w:ilvl="7" w:tplc="500A0019" w:tentative="1">
      <w:start w:val="1"/>
      <w:numFmt w:val="lowerLetter"/>
      <w:lvlText w:val="%8."/>
      <w:lvlJc w:val="left"/>
      <w:pPr>
        <w:ind w:left="6120" w:hanging="360"/>
      </w:pPr>
    </w:lvl>
    <w:lvl w:ilvl="8" w:tplc="5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EB2C1E"/>
    <w:multiLevelType w:val="hybridMultilevel"/>
    <w:tmpl w:val="85C09A7A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47F3F"/>
    <w:multiLevelType w:val="hybridMultilevel"/>
    <w:tmpl w:val="D264DEAC"/>
    <w:lvl w:ilvl="0" w:tplc="2E560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B54CD"/>
    <w:multiLevelType w:val="hybridMultilevel"/>
    <w:tmpl w:val="ECA2C16A"/>
    <w:lvl w:ilvl="0" w:tplc="2E560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4298B"/>
    <w:multiLevelType w:val="hybridMultilevel"/>
    <w:tmpl w:val="FAEAAD1A"/>
    <w:lvl w:ilvl="0" w:tplc="5F2C9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17"/>
  </w:num>
  <w:num w:numId="6">
    <w:abstractNumId w:val="12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15"/>
  </w:num>
  <w:num w:numId="12">
    <w:abstractNumId w:val="16"/>
  </w:num>
  <w:num w:numId="13">
    <w:abstractNumId w:val="11"/>
  </w:num>
  <w:num w:numId="14">
    <w:abstractNumId w:val="14"/>
  </w:num>
  <w:num w:numId="15">
    <w:abstractNumId w:val="0"/>
  </w:num>
  <w:num w:numId="16">
    <w:abstractNumId w:val="5"/>
  </w:num>
  <w:num w:numId="17">
    <w:abstractNumId w:val="8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8F"/>
    <w:rsid w:val="0000209F"/>
    <w:rsid w:val="0000336E"/>
    <w:rsid w:val="0000679C"/>
    <w:rsid w:val="00012675"/>
    <w:rsid w:val="0001545E"/>
    <w:rsid w:val="00021E7C"/>
    <w:rsid w:val="00024226"/>
    <w:rsid w:val="000323C2"/>
    <w:rsid w:val="00035019"/>
    <w:rsid w:val="00042BAB"/>
    <w:rsid w:val="00042E11"/>
    <w:rsid w:val="00044B8A"/>
    <w:rsid w:val="0004721F"/>
    <w:rsid w:val="000503D2"/>
    <w:rsid w:val="00050BC8"/>
    <w:rsid w:val="00051198"/>
    <w:rsid w:val="00055A78"/>
    <w:rsid w:val="00062D83"/>
    <w:rsid w:val="000635B3"/>
    <w:rsid w:val="00064D28"/>
    <w:rsid w:val="000675C5"/>
    <w:rsid w:val="00073C03"/>
    <w:rsid w:val="00074110"/>
    <w:rsid w:val="000766DC"/>
    <w:rsid w:val="000777EA"/>
    <w:rsid w:val="00077D7B"/>
    <w:rsid w:val="00081207"/>
    <w:rsid w:val="0008579F"/>
    <w:rsid w:val="000955F6"/>
    <w:rsid w:val="00095771"/>
    <w:rsid w:val="00096901"/>
    <w:rsid w:val="000A15E7"/>
    <w:rsid w:val="000A22FC"/>
    <w:rsid w:val="000A4C5D"/>
    <w:rsid w:val="000B2C5B"/>
    <w:rsid w:val="000B3586"/>
    <w:rsid w:val="000B6A22"/>
    <w:rsid w:val="000C1D46"/>
    <w:rsid w:val="000C21C9"/>
    <w:rsid w:val="000C3188"/>
    <w:rsid w:val="000C41B9"/>
    <w:rsid w:val="000C56AA"/>
    <w:rsid w:val="000C7B1D"/>
    <w:rsid w:val="000D2A23"/>
    <w:rsid w:val="000D3913"/>
    <w:rsid w:val="000D427D"/>
    <w:rsid w:val="000E2E99"/>
    <w:rsid w:val="000E3E79"/>
    <w:rsid w:val="000F788D"/>
    <w:rsid w:val="00101236"/>
    <w:rsid w:val="00105CC5"/>
    <w:rsid w:val="00107F94"/>
    <w:rsid w:val="001139E0"/>
    <w:rsid w:val="00114B1B"/>
    <w:rsid w:val="0011548A"/>
    <w:rsid w:val="0012005F"/>
    <w:rsid w:val="00135047"/>
    <w:rsid w:val="00137468"/>
    <w:rsid w:val="001408D4"/>
    <w:rsid w:val="00141517"/>
    <w:rsid w:val="00150309"/>
    <w:rsid w:val="00153628"/>
    <w:rsid w:val="00155C2E"/>
    <w:rsid w:val="00157E7A"/>
    <w:rsid w:val="001607ED"/>
    <w:rsid w:val="00160E8D"/>
    <w:rsid w:val="0016110B"/>
    <w:rsid w:val="00162FE6"/>
    <w:rsid w:val="00172CFE"/>
    <w:rsid w:val="0017581C"/>
    <w:rsid w:val="0018022A"/>
    <w:rsid w:val="00187354"/>
    <w:rsid w:val="001954E5"/>
    <w:rsid w:val="00196DA6"/>
    <w:rsid w:val="00197037"/>
    <w:rsid w:val="001A45C6"/>
    <w:rsid w:val="001B48A8"/>
    <w:rsid w:val="001B634E"/>
    <w:rsid w:val="001C0815"/>
    <w:rsid w:val="001C130F"/>
    <w:rsid w:val="001D3899"/>
    <w:rsid w:val="001D5880"/>
    <w:rsid w:val="001E053B"/>
    <w:rsid w:val="001F177B"/>
    <w:rsid w:val="001F1B73"/>
    <w:rsid w:val="001F4985"/>
    <w:rsid w:val="00201DEF"/>
    <w:rsid w:val="002049BD"/>
    <w:rsid w:val="00204BA2"/>
    <w:rsid w:val="00212766"/>
    <w:rsid w:val="0022641E"/>
    <w:rsid w:val="00226F0C"/>
    <w:rsid w:val="00230C56"/>
    <w:rsid w:val="00231851"/>
    <w:rsid w:val="00241246"/>
    <w:rsid w:val="00243340"/>
    <w:rsid w:val="00243E13"/>
    <w:rsid w:val="002576F7"/>
    <w:rsid w:val="0026508F"/>
    <w:rsid w:val="00270723"/>
    <w:rsid w:val="00275CAE"/>
    <w:rsid w:val="002824D2"/>
    <w:rsid w:val="00282639"/>
    <w:rsid w:val="00285710"/>
    <w:rsid w:val="002900AB"/>
    <w:rsid w:val="00291DB6"/>
    <w:rsid w:val="002A47FF"/>
    <w:rsid w:val="002B0237"/>
    <w:rsid w:val="002B1AE4"/>
    <w:rsid w:val="002B7491"/>
    <w:rsid w:val="002C47BC"/>
    <w:rsid w:val="002D3050"/>
    <w:rsid w:val="002D3FA7"/>
    <w:rsid w:val="002D62C0"/>
    <w:rsid w:val="002E0594"/>
    <w:rsid w:val="002E3951"/>
    <w:rsid w:val="00302127"/>
    <w:rsid w:val="00302688"/>
    <w:rsid w:val="00305545"/>
    <w:rsid w:val="00312826"/>
    <w:rsid w:val="003144D9"/>
    <w:rsid w:val="00315F6B"/>
    <w:rsid w:val="003169C9"/>
    <w:rsid w:val="00316B8D"/>
    <w:rsid w:val="00317413"/>
    <w:rsid w:val="00320B78"/>
    <w:rsid w:val="003214F4"/>
    <w:rsid w:val="00327FAD"/>
    <w:rsid w:val="0033025A"/>
    <w:rsid w:val="003343AF"/>
    <w:rsid w:val="00341990"/>
    <w:rsid w:val="00344E10"/>
    <w:rsid w:val="00350A3D"/>
    <w:rsid w:val="003513AC"/>
    <w:rsid w:val="003621D7"/>
    <w:rsid w:val="00366F1F"/>
    <w:rsid w:val="003678AC"/>
    <w:rsid w:val="00372A40"/>
    <w:rsid w:val="0038177E"/>
    <w:rsid w:val="00382B45"/>
    <w:rsid w:val="00383030"/>
    <w:rsid w:val="003836D9"/>
    <w:rsid w:val="00383791"/>
    <w:rsid w:val="00390FAC"/>
    <w:rsid w:val="0039193E"/>
    <w:rsid w:val="00396891"/>
    <w:rsid w:val="00396B3D"/>
    <w:rsid w:val="003A12FD"/>
    <w:rsid w:val="003A18C3"/>
    <w:rsid w:val="003A1F74"/>
    <w:rsid w:val="003B0CD3"/>
    <w:rsid w:val="003B3A7F"/>
    <w:rsid w:val="003B3BE0"/>
    <w:rsid w:val="003B44B8"/>
    <w:rsid w:val="003B4652"/>
    <w:rsid w:val="003B4A6A"/>
    <w:rsid w:val="003B6C46"/>
    <w:rsid w:val="003B7D0C"/>
    <w:rsid w:val="003C131A"/>
    <w:rsid w:val="003C7EC7"/>
    <w:rsid w:val="003D1E36"/>
    <w:rsid w:val="003D216B"/>
    <w:rsid w:val="003D6299"/>
    <w:rsid w:val="003E11F5"/>
    <w:rsid w:val="003E2BB8"/>
    <w:rsid w:val="003E3EC3"/>
    <w:rsid w:val="003E4FC7"/>
    <w:rsid w:val="00400C22"/>
    <w:rsid w:val="00405E41"/>
    <w:rsid w:val="004135E2"/>
    <w:rsid w:val="0041617A"/>
    <w:rsid w:val="00441770"/>
    <w:rsid w:val="00442697"/>
    <w:rsid w:val="004428C0"/>
    <w:rsid w:val="00442956"/>
    <w:rsid w:val="0044701A"/>
    <w:rsid w:val="00452C91"/>
    <w:rsid w:val="00457C37"/>
    <w:rsid w:val="00462F59"/>
    <w:rsid w:val="00465954"/>
    <w:rsid w:val="0047100C"/>
    <w:rsid w:val="00475036"/>
    <w:rsid w:val="0048587B"/>
    <w:rsid w:val="0048720D"/>
    <w:rsid w:val="004904C7"/>
    <w:rsid w:val="00494F1A"/>
    <w:rsid w:val="00497B21"/>
    <w:rsid w:val="004A0EBC"/>
    <w:rsid w:val="004B14CC"/>
    <w:rsid w:val="004B3548"/>
    <w:rsid w:val="004B7F8B"/>
    <w:rsid w:val="004C6B64"/>
    <w:rsid w:val="004D193B"/>
    <w:rsid w:val="004D5F8E"/>
    <w:rsid w:val="004D677C"/>
    <w:rsid w:val="004E6DED"/>
    <w:rsid w:val="004F245C"/>
    <w:rsid w:val="004F5EB6"/>
    <w:rsid w:val="0050247A"/>
    <w:rsid w:val="00504B18"/>
    <w:rsid w:val="005114B7"/>
    <w:rsid w:val="005150A6"/>
    <w:rsid w:val="0052453F"/>
    <w:rsid w:val="00524831"/>
    <w:rsid w:val="00524C4D"/>
    <w:rsid w:val="00525CBE"/>
    <w:rsid w:val="0053000D"/>
    <w:rsid w:val="00531B9F"/>
    <w:rsid w:val="00531E7B"/>
    <w:rsid w:val="005427FC"/>
    <w:rsid w:val="00550856"/>
    <w:rsid w:val="00555930"/>
    <w:rsid w:val="00560750"/>
    <w:rsid w:val="005626EB"/>
    <w:rsid w:val="00567E87"/>
    <w:rsid w:val="005710F7"/>
    <w:rsid w:val="00573533"/>
    <w:rsid w:val="00577EC3"/>
    <w:rsid w:val="005805EE"/>
    <w:rsid w:val="0058195E"/>
    <w:rsid w:val="00586F49"/>
    <w:rsid w:val="00591561"/>
    <w:rsid w:val="00594ABE"/>
    <w:rsid w:val="00596B5F"/>
    <w:rsid w:val="005A7EB3"/>
    <w:rsid w:val="005B5CBB"/>
    <w:rsid w:val="005C3B96"/>
    <w:rsid w:val="005C6D91"/>
    <w:rsid w:val="005D582A"/>
    <w:rsid w:val="005E1AFE"/>
    <w:rsid w:val="005E3BD4"/>
    <w:rsid w:val="005F1B79"/>
    <w:rsid w:val="005F284F"/>
    <w:rsid w:val="005F36D7"/>
    <w:rsid w:val="005F49DF"/>
    <w:rsid w:val="005F6C08"/>
    <w:rsid w:val="00604870"/>
    <w:rsid w:val="00605452"/>
    <w:rsid w:val="0060723A"/>
    <w:rsid w:val="00607986"/>
    <w:rsid w:val="006129AE"/>
    <w:rsid w:val="00612E89"/>
    <w:rsid w:val="0061485C"/>
    <w:rsid w:val="00616A44"/>
    <w:rsid w:val="00616ECE"/>
    <w:rsid w:val="00620D8A"/>
    <w:rsid w:val="00622A39"/>
    <w:rsid w:val="006347AB"/>
    <w:rsid w:val="00646281"/>
    <w:rsid w:val="00652BA1"/>
    <w:rsid w:val="00652F08"/>
    <w:rsid w:val="00653929"/>
    <w:rsid w:val="00654921"/>
    <w:rsid w:val="0065547B"/>
    <w:rsid w:val="0066200C"/>
    <w:rsid w:val="00663E7B"/>
    <w:rsid w:val="006747DD"/>
    <w:rsid w:val="00675D41"/>
    <w:rsid w:val="00680580"/>
    <w:rsid w:val="0068245E"/>
    <w:rsid w:val="006825BA"/>
    <w:rsid w:val="00683025"/>
    <w:rsid w:val="00684877"/>
    <w:rsid w:val="006A0E88"/>
    <w:rsid w:val="006A26F3"/>
    <w:rsid w:val="006A4D32"/>
    <w:rsid w:val="006A5442"/>
    <w:rsid w:val="006B1127"/>
    <w:rsid w:val="006B6256"/>
    <w:rsid w:val="006C5E47"/>
    <w:rsid w:val="006D06F0"/>
    <w:rsid w:val="006D07F0"/>
    <w:rsid w:val="006D1E21"/>
    <w:rsid w:val="006D46B9"/>
    <w:rsid w:val="006D5112"/>
    <w:rsid w:val="006D5A25"/>
    <w:rsid w:val="006E188D"/>
    <w:rsid w:val="006E191B"/>
    <w:rsid w:val="006E584F"/>
    <w:rsid w:val="006F24BA"/>
    <w:rsid w:val="006F30E6"/>
    <w:rsid w:val="006F60E2"/>
    <w:rsid w:val="00702EAB"/>
    <w:rsid w:val="00704357"/>
    <w:rsid w:val="00707BC8"/>
    <w:rsid w:val="007103A2"/>
    <w:rsid w:val="0071043A"/>
    <w:rsid w:val="00715A87"/>
    <w:rsid w:val="0071724A"/>
    <w:rsid w:val="00722ADD"/>
    <w:rsid w:val="00724E17"/>
    <w:rsid w:val="00736AC0"/>
    <w:rsid w:val="007409BE"/>
    <w:rsid w:val="0074295F"/>
    <w:rsid w:val="00765572"/>
    <w:rsid w:val="00766364"/>
    <w:rsid w:val="007678E9"/>
    <w:rsid w:val="007743FD"/>
    <w:rsid w:val="0077494D"/>
    <w:rsid w:val="00774C64"/>
    <w:rsid w:val="0077576E"/>
    <w:rsid w:val="007832DC"/>
    <w:rsid w:val="00784ECC"/>
    <w:rsid w:val="00787381"/>
    <w:rsid w:val="00791FBC"/>
    <w:rsid w:val="00793333"/>
    <w:rsid w:val="00793A1E"/>
    <w:rsid w:val="007A68E8"/>
    <w:rsid w:val="007B30D7"/>
    <w:rsid w:val="007B340F"/>
    <w:rsid w:val="007B41A3"/>
    <w:rsid w:val="007B4343"/>
    <w:rsid w:val="007C1F1B"/>
    <w:rsid w:val="007C492A"/>
    <w:rsid w:val="007D3DFE"/>
    <w:rsid w:val="007D4C5C"/>
    <w:rsid w:val="007E76BF"/>
    <w:rsid w:val="007E7F4A"/>
    <w:rsid w:val="007F0372"/>
    <w:rsid w:val="007F06D0"/>
    <w:rsid w:val="007F7DEE"/>
    <w:rsid w:val="00800EB6"/>
    <w:rsid w:val="00801E40"/>
    <w:rsid w:val="0080402E"/>
    <w:rsid w:val="008069B4"/>
    <w:rsid w:val="00815D59"/>
    <w:rsid w:val="00817554"/>
    <w:rsid w:val="008247B0"/>
    <w:rsid w:val="0083271F"/>
    <w:rsid w:val="008412EC"/>
    <w:rsid w:val="00841651"/>
    <w:rsid w:val="008470DA"/>
    <w:rsid w:val="00850D5D"/>
    <w:rsid w:val="00863DB2"/>
    <w:rsid w:val="00864913"/>
    <w:rsid w:val="00865922"/>
    <w:rsid w:val="0086700C"/>
    <w:rsid w:val="00874F54"/>
    <w:rsid w:val="008818F9"/>
    <w:rsid w:val="00882731"/>
    <w:rsid w:val="00882D19"/>
    <w:rsid w:val="00886A14"/>
    <w:rsid w:val="0089459B"/>
    <w:rsid w:val="008A1E76"/>
    <w:rsid w:val="008A4BC9"/>
    <w:rsid w:val="008A7AFE"/>
    <w:rsid w:val="008A7E18"/>
    <w:rsid w:val="008B07D2"/>
    <w:rsid w:val="008C147A"/>
    <w:rsid w:val="008C5A59"/>
    <w:rsid w:val="008D35B5"/>
    <w:rsid w:val="008E0C6A"/>
    <w:rsid w:val="008E272E"/>
    <w:rsid w:val="008E2E29"/>
    <w:rsid w:val="008E4338"/>
    <w:rsid w:val="008E43E8"/>
    <w:rsid w:val="008E7A50"/>
    <w:rsid w:val="00901F51"/>
    <w:rsid w:val="00902E99"/>
    <w:rsid w:val="00903D3F"/>
    <w:rsid w:val="00904975"/>
    <w:rsid w:val="00914E8D"/>
    <w:rsid w:val="009156DB"/>
    <w:rsid w:val="00921473"/>
    <w:rsid w:val="009229AE"/>
    <w:rsid w:val="00922DD7"/>
    <w:rsid w:val="00931A37"/>
    <w:rsid w:val="00935194"/>
    <w:rsid w:val="00940650"/>
    <w:rsid w:val="00942684"/>
    <w:rsid w:val="00947D01"/>
    <w:rsid w:val="009518D0"/>
    <w:rsid w:val="0095292E"/>
    <w:rsid w:val="00955620"/>
    <w:rsid w:val="00965AFC"/>
    <w:rsid w:val="0097298D"/>
    <w:rsid w:val="009730E3"/>
    <w:rsid w:val="00975A5F"/>
    <w:rsid w:val="009839E0"/>
    <w:rsid w:val="009956B7"/>
    <w:rsid w:val="00995D4D"/>
    <w:rsid w:val="009A0D8A"/>
    <w:rsid w:val="009A2B48"/>
    <w:rsid w:val="009A5E38"/>
    <w:rsid w:val="009A66BC"/>
    <w:rsid w:val="009A736E"/>
    <w:rsid w:val="009B0B0B"/>
    <w:rsid w:val="009B63E7"/>
    <w:rsid w:val="009B7E1E"/>
    <w:rsid w:val="009C4A15"/>
    <w:rsid w:val="009C5852"/>
    <w:rsid w:val="009C61B5"/>
    <w:rsid w:val="009C732C"/>
    <w:rsid w:val="009C78E6"/>
    <w:rsid w:val="009D0D7F"/>
    <w:rsid w:val="009D2885"/>
    <w:rsid w:val="009D4C97"/>
    <w:rsid w:val="009D52C4"/>
    <w:rsid w:val="009D774B"/>
    <w:rsid w:val="009E7296"/>
    <w:rsid w:val="00A00B2A"/>
    <w:rsid w:val="00A03031"/>
    <w:rsid w:val="00A1246A"/>
    <w:rsid w:val="00A12AE9"/>
    <w:rsid w:val="00A226ED"/>
    <w:rsid w:val="00A25091"/>
    <w:rsid w:val="00A27168"/>
    <w:rsid w:val="00A33D79"/>
    <w:rsid w:val="00A355EB"/>
    <w:rsid w:val="00A36C07"/>
    <w:rsid w:val="00A41FCE"/>
    <w:rsid w:val="00A43233"/>
    <w:rsid w:val="00A61FF0"/>
    <w:rsid w:val="00A71309"/>
    <w:rsid w:val="00A72178"/>
    <w:rsid w:val="00A82757"/>
    <w:rsid w:val="00A82C12"/>
    <w:rsid w:val="00A84919"/>
    <w:rsid w:val="00A879E9"/>
    <w:rsid w:val="00A93DF4"/>
    <w:rsid w:val="00A94C26"/>
    <w:rsid w:val="00AB165D"/>
    <w:rsid w:val="00AB1731"/>
    <w:rsid w:val="00AD153A"/>
    <w:rsid w:val="00AE4F53"/>
    <w:rsid w:val="00AE6E58"/>
    <w:rsid w:val="00AF282C"/>
    <w:rsid w:val="00B06D8E"/>
    <w:rsid w:val="00B10ABD"/>
    <w:rsid w:val="00B11774"/>
    <w:rsid w:val="00B15367"/>
    <w:rsid w:val="00B23BCC"/>
    <w:rsid w:val="00B2402E"/>
    <w:rsid w:val="00B26BFE"/>
    <w:rsid w:val="00B42980"/>
    <w:rsid w:val="00B440CA"/>
    <w:rsid w:val="00B44B70"/>
    <w:rsid w:val="00B521D3"/>
    <w:rsid w:val="00B571C6"/>
    <w:rsid w:val="00B60297"/>
    <w:rsid w:val="00B6653B"/>
    <w:rsid w:val="00B66C69"/>
    <w:rsid w:val="00B75AED"/>
    <w:rsid w:val="00B7652F"/>
    <w:rsid w:val="00B85B43"/>
    <w:rsid w:val="00B86EF4"/>
    <w:rsid w:val="00B875EE"/>
    <w:rsid w:val="00B8766F"/>
    <w:rsid w:val="00B93AFE"/>
    <w:rsid w:val="00B9462C"/>
    <w:rsid w:val="00BA550F"/>
    <w:rsid w:val="00BB176B"/>
    <w:rsid w:val="00BB19BE"/>
    <w:rsid w:val="00BB4344"/>
    <w:rsid w:val="00BC68F5"/>
    <w:rsid w:val="00BD2F8D"/>
    <w:rsid w:val="00BD424C"/>
    <w:rsid w:val="00BE3BE0"/>
    <w:rsid w:val="00BF1951"/>
    <w:rsid w:val="00BF4710"/>
    <w:rsid w:val="00BF47D0"/>
    <w:rsid w:val="00BF50DB"/>
    <w:rsid w:val="00BF767D"/>
    <w:rsid w:val="00C02E3A"/>
    <w:rsid w:val="00C043AD"/>
    <w:rsid w:val="00C07CDE"/>
    <w:rsid w:val="00C1110E"/>
    <w:rsid w:val="00C117F7"/>
    <w:rsid w:val="00C11870"/>
    <w:rsid w:val="00C15CAE"/>
    <w:rsid w:val="00C167E5"/>
    <w:rsid w:val="00C212B6"/>
    <w:rsid w:val="00C3223F"/>
    <w:rsid w:val="00C32463"/>
    <w:rsid w:val="00C32A59"/>
    <w:rsid w:val="00C32C18"/>
    <w:rsid w:val="00C41562"/>
    <w:rsid w:val="00C4280B"/>
    <w:rsid w:val="00C44711"/>
    <w:rsid w:val="00C45C35"/>
    <w:rsid w:val="00C5105C"/>
    <w:rsid w:val="00C51F43"/>
    <w:rsid w:val="00C52563"/>
    <w:rsid w:val="00C57D08"/>
    <w:rsid w:val="00C64FF3"/>
    <w:rsid w:val="00C72178"/>
    <w:rsid w:val="00C74518"/>
    <w:rsid w:val="00C76EFD"/>
    <w:rsid w:val="00C80C9A"/>
    <w:rsid w:val="00C860DC"/>
    <w:rsid w:val="00C864BC"/>
    <w:rsid w:val="00C92CAE"/>
    <w:rsid w:val="00CA0D54"/>
    <w:rsid w:val="00CB4E68"/>
    <w:rsid w:val="00CB6380"/>
    <w:rsid w:val="00CB6710"/>
    <w:rsid w:val="00CC328D"/>
    <w:rsid w:val="00CC7CB8"/>
    <w:rsid w:val="00CD5C7F"/>
    <w:rsid w:val="00CD5E91"/>
    <w:rsid w:val="00CD688E"/>
    <w:rsid w:val="00CD723F"/>
    <w:rsid w:val="00CE0D5D"/>
    <w:rsid w:val="00CF5CC0"/>
    <w:rsid w:val="00D01BA8"/>
    <w:rsid w:val="00D0234E"/>
    <w:rsid w:val="00D02CDE"/>
    <w:rsid w:val="00D05310"/>
    <w:rsid w:val="00D07CE7"/>
    <w:rsid w:val="00D2227C"/>
    <w:rsid w:val="00D31C74"/>
    <w:rsid w:val="00D33209"/>
    <w:rsid w:val="00D36300"/>
    <w:rsid w:val="00D43876"/>
    <w:rsid w:val="00D51342"/>
    <w:rsid w:val="00D53873"/>
    <w:rsid w:val="00D57214"/>
    <w:rsid w:val="00D63CCE"/>
    <w:rsid w:val="00D8627F"/>
    <w:rsid w:val="00D95734"/>
    <w:rsid w:val="00D96520"/>
    <w:rsid w:val="00DA39A6"/>
    <w:rsid w:val="00DB75E5"/>
    <w:rsid w:val="00DC158F"/>
    <w:rsid w:val="00DC1B78"/>
    <w:rsid w:val="00DC7A8E"/>
    <w:rsid w:val="00DD0D94"/>
    <w:rsid w:val="00DD15D0"/>
    <w:rsid w:val="00DD28B0"/>
    <w:rsid w:val="00DD3984"/>
    <w:rsid w:val="00DD5A28"/>
    <w:rsid w:val="00DD5A55"/>
    <w:rsid w:val="00DE01BE"/>
    <w:rsid w:val="00DE06FB"/>
    <w:rsid w:val="00DE0F89"/>
    <w:rsid w:val="00DE1361"/>
    <w:rsid w:val="00DF0BF5"/>
    <w:rsid w:val="00E12014"/>
    <w:rsid w:val="00E12303"/>
    <w:rsid w:val="00E161CE"/>
    <w:rsid w:val="00E16A43"/>
    <w:rsid w:val="00E1711D"/>
    <w:rsid w:val="00E17575"/>
    <w:rsid w:val="00E204F1"/>
    <w:rsid w:val="00E243DC"/>
    <w:rsid w:val="00E24759"/>
    <w:rsid w:val="00E24FFB"/>
    <w:rsid w:val="00E407D1"/>
    <w:rsid w:val="00E40A49"/>
    <w:rsid w:val="00E446CA"/>
    <w:rsid w:val="00E446FD"/>
    <w:rsid w:val="00E51FFE"/>
    <w:rsid w:val="00E56A52"/>
    <w:rsid w:val="00E57586"/>
    <w:rsid w:val="00E57D1B"/>
    <w:rsid w:val="00E60EB2"/>
    <w:rsid w:val="00E66D89"/>
    <w:rsid w:val="00E735F0"/>
    <w:rsid w:val="00E76746"/>
    <w:rsid w:val="00E9220B"/>
    <w:rsid w:val="00EA4BA3"/>
    <w:rsid w:val="00EA525A"/>
    <w:rsid w:val="00EA5C40"/>
    <w:rsid w:val="00EA7B59"/>
    <w:rsid w:val="00EB5E53"/>
    <w:rsid w:val="00EB619F"/>
    <w:rsid w:val="00EB7867"/>
    <w:rsid w:val="00EC6277"/>
    <w:rsid w:val="00EC798F"/>
    <w:rsid w:val="00ED1330"/>
    <w:rsid w:val="00ED13DB"/>
    <w:rsid w:val="00ED2A29"/>
    <w:rsid w:val="00ED4603"/>
    <w:rsid w:val="00ED5009"/>
    <w:rsid w:val="00EE393A"/>
    <w:rsid w:val="00EE6918"/>
    <w:rsid w:val="00EF1976"/>
    <w:rsid w:val="00EF4811"/>
    <w:rsid w:val="00F15450"/>
    <w:rsid w:val="00F16D9E"/>
    <w:rsid w:val="00F2189D"/>
    <w:rsid w:val="00F2421D"/>
    <w:rsid w:val="00F25353"/>
    <w:rsid w:val="00F27116"/>
    <w:rsid w:val="00F27A18"/>
    <w:rsid w:val="00F303DE"/>
    <w:rsid w:val="00F416BB"/>
    <w:rsid w:val="00F4699F"/>
    <w:rsid w:val="00F53F68"/>
    <w:rsid w:val="00F5782F"/>
    <w:rsid w:val="00F57F38"/>
    <w:rsid w:val="00F62615"/>
    <w:rsid w:val="00F73A3B"/>
    <w:rsid w:val="00F740D4"/>
    <w:rsid w:val="00F75396"/>
    <w:rsid w:val="00F77366"/>
    <w:rsid w:val="00F77A67"/>
    <w:rsid w:val="00F8116E"/>
    <w:rsid w:val="00F81275"/>
    <w:rsid w:val="00FA0E04"/>
    <w:rsid w:val="00FA2825"/>
    <w:rsid w:val="00FA5727"/>
    <w:rsid w:val="00FA6481"/>
    <w:rsid w:val="00FB38EA"/>
    <w:rsid w:val="00FB7B5E"/>
    <w:rsid w:val="00FC37D8"/>
    <w:rsid w:val="00FC7023"/>
    <w:rsid w:val="00FC71EB"/>
    <w:rsid w:val="00FD0D49"/>
    <w:rsid w:val="00FD488D"/>
    <w:rsid w:val="00FD70F0"/>
    <w:rsid w:val="00FE07AE"/>
    <w:rsid w:val="00FE4302"/>
    <w:rsid w:val="00FE58C9"/>
    <w:rsid w:val="00FE68C9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82DE7"/>
  <w15:chartTrackingRefBased/>
  <w15:docId w15:val="{6AF760DF-3B06-496D-B262-AB4CEB35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4135E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DD398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D3984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9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984"/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C0"/>
  </w:style>
  <w:style w:type="paragraph" w:styleId="Footer">
    <w:name w:val="footer"/>
    <w:basedOn w:val="Normal"/>
    <w:link w:val="Foot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C0"/>
  </w:style>
  <w:style w:type="paragraph" w:styleId="ListParagraph">
    <w:name w:val="List Paragraph"/>
    <w:basedOn w:val="Normal"/>
    <w:qFormat/>
    <w:rsid w:val="00BD2F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27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8275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757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275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021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4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4C2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C21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heading"/>
    <w:basedOn w:val="Normal"/>
    <w:next w:val="Normal"/>
    <w:qFormat/>
    <w:rsid w:val="002E3951"/>
    <w:pPr>
      <w:spacing w:after="200" w:line="276" w:lineRule="auto"/>
      <w:ind w:firstLine="720"/>
    </w:pPr>
    <w:rPr>
      <w:rFonts w:asciiTheme="majorHAnsi" w:eastAsiaTheme="minorHAnsi" w:hAnsiTheme="majorHAnsi" w:cs="Arial"/>
      <w:i/>
      <w:color w:val="000000" w:themeColor="text1"/>
      <w:sz w:val="28"/>
      <w:szCs w:val="28"/>
    </w:rPr>
  </w:style>
  <w:style w:type="paragraph" w:customStyle="1" w:styleId="Title3NL">
    <w:name w:val="Title 3 NL"/>
    <w:basedOn w:val="Normal"/>
    <w:link w:val="Title3NLChar"/>
    <w:qFormat/>
    <w:rsid w:val="00791FBC"/>
    <w:pPr>
      <w:spacing w:after="200" w:line="276" w:lineRule="auto"/>
    </w:pPr>
    <w:rPr>
      <w:rFonts w:ascii="Arial" w:eastAsiaTheme="minorHAnsi" w:hAnsi="Arial" w:cs="Aharoni"/>
      <w:b/>
      <w:color w:val="002060"/>
      <w:sz w:val="24"/>
    </w:rPr>
  </w:style>
  <w:style w:type="character" w:customStyle="1" w:styleId="Title3NLChar">
    <w:name w:val="Title 3 NL Char"/>
    <w:basedOn w:val="DefaultParagraphFont"/>
    <w:link w:val="Title3NL"/>
    <w:rsid w:val="00791FBC"/>
    <w:rPr>
      <w:rFonts w:ascii="Arial" w:eastAsiaTheme="minorHAnsi" w:hAnsi="Arial" w:cs="Aharoni"/>
      <w:b/>
      <w:color w:val="002060"/>
      <w:sz w:val="24"/>
    </w:rPr>
  </w:style>
  <w:style w:type="character" w:customStyle="1" w:styleId="Heading2Char">
    <w:name w:val="Heading 2 Char"/>
    <w:basedOn w:val="DefaultParagraphFont"/>
    <w:link w:val="Heading2"/>
    <w:rsid w:val="004135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4135E2"/>
    <w:pPr>
      <w:widowControl w:val="0"/>
      <w:spacing w:after="0" w:line="240" w:lineRule="auto"/>
      <w:ind w:left="100"/>
    </w:pPr>
    <w:rPr>
      <w:rFonts w:ascii="Cambria" w:eastAsia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135E2"/>
    <w:rPr>
      <w:rFonts w:ascii="Cambria" w:eastAsia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aterialseducation.org" TargetMode="External"/><Relationship Id="rId18" Type="http://schemas.openxmlformats.org/officeDocument/2006/relationships/hyperlink" Target="http://www.purdue.edu/newsroom/releases/2013/Q4/cellulose-nanocrystals-possible-green-wonder-material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lehighdistilling.com" TargetMode="External"/><Relationship Id="rId17" Type="http://schemas.openxmlformats.org/officeDocument/2006/relationships/hyperlink" Target="http://www.nature.com/ncomms/2014/140602/ncomms5018/full/ncomms501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mpa.ch/plugin/template/empa/3/113491/---/l=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hikocv1ktS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zonano.com/article.aspx?ArticleID=3139" TargetMode="External"/><Relationship Id="rId10" Type="http://schemas.openxmlformats.org/officeDocument/2006/relationships/hyperlink" Target="http://materialseducation.or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hqpapermaker.com/paper-history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91F59-D0A9-4A15-9BE8-799E1454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12</Pages>
  <Words>2811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Teresa Rivera</dc:creator>
  <cp:keywords/>
  <dc:description/>
  <cp:lastModifiedBy>María Teresa Rivera</cp:lastModifiedBy>
  <cp:revision>61</cp:revision>
  <cp:lastPrinted>2018-09-26T15:40:00Z</cp:lastPrinted>
  <dcterms:created xsi:type="dcterms:W3CDTF">2020-04-08T15:56:00Z</dcterms:created>
  <dcterms:modified xsi:type="dcterms:W3CDTF">2020-06-11T20:51:00Z</dcterms:modified>
</cp:coreProperties>
</file>